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6"/>
        <w:gridCol w:w="1936"/>
        <w:gridCol w:w="1956"/>
        <w:gridCol w:w="1237"/>
        <w:gridCol w:w="1659"/>
      </w:tblGrid>
      <w:tr w:rsidR="00745E9E" w:rsidTr="00745E9E">
        <w:tc>
          <w:tcPr>
            <w:tcW w:w="1706" w:type="dxa"/>
          </w:tcPr>
          <w:p w:rsidR="00745E9E" w:rsidRPr="004C7409" w:rsidRDefault="00745E9E" w:rsidP="004C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9">
              <w:rPr>
                <w:rFonts w:ascii="Times New Roman" w:hAnsi="Times New Roman" w:cs="Times New Roman"/>
                <w:b/>
                <w:sz w:val="24"/>
                <w:szCs w:val="24"/>
              </w:rPr>
              <w:t>ALUNO</w:t>
            </w:r>
          </w:p>
        </w:tc>
        <w:tc>
          <w:tcPr>
            <w:tcW w:w="1936" w:type="dxa"/>
          </w:tcPr>
          <w:p w:rsidR="00745E9E" w:rsidRPr="004C7409" w:rsidRDefault="00745E9E" w:rsidP="004C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9">
              <w:rPr>
                <w:rFonts w:ascii="Times New Roman" w:hAnsi="Times New Roman" w:cs="Times New Roman"/>
                <w:b/>
                <w:sz w:val="24"/>
                <w:szCs w:val="24"/>
              </w:rPr>
              <w:t>MATRICULA</w:t>
            </w:r>
          </w:p>
        </w:tc>
        <w:tc>
          <w:tcPr>
            <w:tcW w:w="1956" w:type="dxa"/>
          </w:tcPr>
          <w:p w:rsidR="00745E9E" w:rsidRPr="004C7409" w:rsidRDefault="00745E9E" w:rsidP="004C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9">
              <w:rPr>
                <w:rFonts w:ascii="Times New Roman" w:hAnsi="Times New Roman" w:cs="Times New Roman"/>
                <w:b/>
                <w:sz w:val="24"/>
                <w:szCs w:val="24"/>
              </w:rPr>
              <w:t>DISCIPLINAS</w:t>
            </w:r>
          </w:p>
        </w:tc>
        <w:tc>
          <w:tcPr>
            <w:tcW w:w="1237" w:type="dxa"/>
          </w:tcPr>
          <w:p w:rsidR="00745E9E" w:rsidRPr="004C7409" w:rsidRDefault="00745E9E" w:rsidP="004C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</w:p>
        </w:tc>
        <w:tc>
          <w:tcPr>
            <w:tcW w:w="1659" w:type="dxa"/>
          </w:tcPr>
          <w:p w:rsidR="00745E9E" w:rsidRPr="004C7409" w:rsidRDefault="00745E9E" w:rsidP="004C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745E9E" w:rsidTr="00745E9E">
        <w:tc>
          <w:tcPr>
            <w:tcW w:w="1706" w:type="dxa"/>
          </w:tcPr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6FB">
              <w:rPr>
                <w:rFonts w:ascii="Times New Roman" w:hAnsi="Times New Roman" w:cs="Times New Roman"/>
                <w:sz w:val="20"/>
                <w:szCs w:val="20"/>
              </w:rPr>
              <w:t>Evenne</w:t>
            </w:r>
            <w:proofErr w:type="spellEnd"/>
            <w:r w:rsidRPr="000A56FB">
              <w:rPr>
                <w:rFonts w:ascii="Times New Roman" w:hAnsi="Times New Roman" w:cs="Times New Roman"/>
                <w:sz w:val="20"/>
                <w:szCs w:val="20"/>
              </w:rPr>
              <w:t xml:space="preserve"> Janine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56FB">
              <w:rPr>
                <w:rFonts w:ascii="Times New Roman" w:hAnsi="Times New Roman" w:cs="Times New Roman"/>
                <w:sz w:val="20"/>
                <w:szCs w:val="20"/>
              </w:rPr>
              <w:t>e Franca Rocha</w:t>
            </w:r>
          </w:p>
        </w:tc>
        <w:tc>
          <w:tcPr>
            <w:tcW w:w="1936" w:type="dxa"/>
          </w:tcPr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01244670</w:t>
            </w:r>
          </w:p>
        </w:tc>
        <w:tc>
          <w:tcPr>
            <w:tcW w:w="1956" w:type="dxa"/>
          </w:tcPr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Farmacologia;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Infectopasitária</w:t>
            </w:r>
          </w:p>
        </w:tc>
        <w:tc>
          <w:tcPr>
            <w:tcW w:w="1237" w:type="dxa"/>
          </w:tcPr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proofErr w:type="gramEnd"/>
          </w:p>
          <w:p w:rsidR="00745E9E" w:rsidRP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proofErr w:type="gramEnd"/>
          </w:p>
        </w:tc>
        <w:tc>
          <w:tcPr>
            <w:tcW w:w="1659" w:type="dxa"/>
          </w:tcPr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11/03/2019</w:t>
            </w:r>
          </w:p>
        </w:tc>
      </w:tr>
      <w:tr w:rsidR="00745E9E" w:rsidTr="00745E9E">
        <w:tc>
          <w:tcPr>
            <w:tcW w:w="1706" w:type="dxa"/>
          </w:tcPr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Maysa Eduarda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Numeriano</w:t>
            </w:r>
            <w:proofErr w:type="spellEnd"/>
          </w:p>
        </w:tc>
        <w:tc>
          <w:tcPr>
            <w:tcW w:w="1936" w:type="dxa"/>
          </w:tcPr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01218385</w:t>
            </w:r>
          </w:p>
        </w:tc>
        <w:tc>
          <w:tcPr>
            <w:tcW w:w="1956" w:type="dxa"/>
          </w:tcPr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Ética e Cidadania;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Farmacologia;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Anatomia Aplicada à Enfermagem;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Legislação e Exercício profissional;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Semiologia;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Alimentação e Nutrição para o Cuidado;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Vigilância em Saúde;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Tópicos Integradores I.</w:t>
            </w:r>
          </w:p>
        </w:tc>
        <w:tc>
          <w:tcPr>
            <w:tcW w:w="1237" w:type="dxa"/>
          </w:tcPr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</w:tc>
        <w:tc>
          <w:tcPr>
            <w:tcW w:w="1659" w:type="dxa"/>
          </w:tcPr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</w:tc>
      </w:tr>
      <w:tr w:rsidR="00745E9E" w:rsidTr="00745E9E">
        <w:tc>
          <w:tcPr>
            <w:tcW w:w="1706" w:type="dxa"/>
          </w:tcPr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Aline Daniele Ferreira</w:t>
            </w:r>
          </w:p>
        </w:tc>
        <w:tc>
          <w:tcPr>
            <w:tcW w:w="1936" w:type="dxa"/>
          </w:tcPr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01213858</w:t>
            </w:r>
          </w:p>
        </w:tc>
        <w:tc>
          <w:tcPr>
            <w:tcW w:w="1956" w:type="dxa"/>
          </w:tcPr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Responsabilidade Socioambiental</w:t>
            </w:r>
          </w:p>
        </w:tc>
        <w:tc>
          <w:tcPr>
            <w:tcW w:w="1237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Final?</w:t>
            </w:r>
          </w:p>
        </w:tc>
        <w:tc>
          <w:tcPr>
            <w:tcW w:w="1659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</w:tc>
      </w:tr>
      <w:tr w:rsidR="00745E9E" w:rsidTr="00745E9E">
        <w:tc>
          <w:tcPr>
            <w:tcW w:w="1706" w:type="dxa"/>
          </w:tcPr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Marta Maria Diniz Rodrigues da Silva</w:t>
            </w:r>
          </w:p>
        </w:tc>
        <w:tc>
          <w:tcPr>
            <w:tcW w:w="1936" w:type="dxa"/>
          </w:tcPr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01172188</w:t>
            </w:r>
          </w:p>
        </w:tc>
        <w:tc>
          <w:tcPr>
            <w:tcW w:w="1956" w:type="dxa"/>
          </w:tcPr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Tópicos integradores III;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Inceto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-parasitaria.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Emergência</w:t>
            </w:r>
          </w:p>
        </w:tc>
        <w:tc>
          <w:tcPr>
            <w:tcW w:w="1237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1659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11/03/219</w:t>
            </w:r>
          </w:p>
        </w:tc>
      </w:tr>
      <w:tr w:rsidR="00745E9E" w:rsidTr="00745E9E">
        <w:tc>
          <w:tcPr>
            <w:tcW w:w="1706" w:type="dxa"/>
          </w:tcPr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Mara Renata</w:t>
            </w:r>
          </w:p>
        </w:tc>
        <w:tc>
          <w:tcPr>
            <w:tcW w:w="1936" w:type="dxa"/>
          </w:tcPr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01197707</w:t>
            </w:r>
          </w:p>
        </w:tc>
        <w:tc>
          <w:tcPr>
            <w:tcW w:w="1956" w:type="dxa"/>
          </w:tcPr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Saúde da Mulher;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Saúde do Adolescente; Tópicos Integradores II;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Bloco cirúrgico;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Saúde do Adulto II;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Responsabilidade Socioambiental</w:t>
            </w:r>
          </w:p>
        </w:tc>
        <w:tc>
          <w:tcPr>
            <w:tcW w:w="1237" w:type="dxa"/>
          </w:tcPr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</w:tc>
        <w:tc>
          <w:tcPr>
            <w:tcW w:w="1659" w:type="dxa"/>
          </w:tcPr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</w:tc>
      </w:tr>
      <w:tr w:rsidR="00745E9E" w:rsidTr="00745E9E">
        <w:tc>
          <w:tcPr>
            <w:tcW w:w="1706" w:type="dxa"/>
          </w:tcPr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 Roberta Soares Monteiro Silva</w:t>
            </w:r>
          </w:p>
        </w:tc>
        <w:tc>
          <w:tcPr>
            <w:tcW w:w="1936" w:type="dxa"/>
          </w:tcPr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01221139</w:t>
            </w:r>
          </w:p>
        </w:tc>
        <w:tc>
          <w:tcPr>
            <w:tcW w:w="1956" w:type="dxa"/>
          </w:tcPr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Alimentação e Nutrição para o cuidado;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Ética e Cidadania;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Vigilância em Saúde;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Legislação e Exercício profissional.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Anatomia Aplicada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Tópicos Integradores I</w:t>
            </w:r>
          </w:p>
        </w:tc>
        <w:tc>
          <w:tcPr>
            <w:tcW w:w="1237" w:type="dxa"/>
          </w:tcPr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Av2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</w:tc>
        <w:tc>
          <w:tcPr>
            <w:tcW w:w="1659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</w:tc>
      </w:tr>
      <w:tr w:rsidR="00745E9E" w:rsidTr="00745E9E">
        <w:tc>
          <w:tcPr>
            <w:tcW w:w="1706" w:type="dxa"/>
          </w:tcPr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Carla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Cleisse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Santana Vasconcelos</w:t>
            </w:r>
          </w:p>
        </w:tc>
        <w:tc>
          <w:tcPr>
            <w:tcW w:w="1936" w:type="dxa"/>
          </w:tcPr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01171218</w:t>
            </w:r>
          </w:p>
        </w:tc>
        <w:tc>
          <w:tcPr>
            <w:tcW w:w="1956" w:type="dxa"/>
          </w:tcPr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Farmacologia;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Anatomia Aplicada;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Tópicos I</w:t>
            </w: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Alimentação e Nutrição para o Cuidado;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Ética e Cidadania;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Vigilância em Saúde;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Legislação e Exercício profissional.</w:t>
            </w:r>
          </w:p>
        </w:tc>
        <w:tc>
          <w:tcPr>
            <w:tcW w:w="1237" w:type="dxa"/>
          </w:tcPr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</w:tc>
        <w:tc>
          <w:tcPr>
            <w:tcW w:w="1659" w:type="dxa"/>
          </w:tcPr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11/03/2019</w:t>
            </w:r>
          </w:p>
        </w:tc>
      </w:tr>
      <w:tr w:rsidR="00745E9E" w:rsidTr="00745E9E">
        <w:tc>
          <w:tcPr>
            <w:tcW w:w="1706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Rosângela Silva Soares</w:t>
            </w:r>
          </w:p>
        </w:tc>
        <w:tc>
          <w:tcPr>
            <w:tcW w:w="1936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01198747</w:t>
            </w:r>
          </w:p>
        </w:tc>
        <w:tc>
          <w:tcPr>
            <w:tcW w:w="1956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Bloco cirúrgico</w:t>
            </w:r>
          </w:p>
        </w:tc>
        <w:tc>
          <w:tcPr>
            <w:tcW w:w="1237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proofErr w:type="gramEnd"/>
          </w:p>
        </w:tc>
        <w:tc>
          <w:tcPr>
            <w:tcW w:w="1659" w:type="dxa"/>
          </w:tcPr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12/03/219</w:t>
            </w:r>
          </w:p>
        </w:tc>
      </w:tr>
      <w:tr w:rsidR="00745E9E" w:rsidTr="00745E9E">
        <w:tc>
          <w:tcPr>
            <w:tcW w:w="1706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Joanes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Mirelly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 Silva Lopes</w:t>
            </w:r>
          </w:p>
        </w:tc>
        <w:tc>
          <w:tcPr>
            <w:tcW w:w="1936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01177666</w:t>
            </w:r>
          </w:p>
        </w:tc>
        <w:tc>
          <w:tcPr>
            <w:tcW w:w="1956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Responsabilidade Socioambiental</w:t>
            </w:r>
          </w:p>
        </w:tc>
        <w:tc>
          <w:tcPr>
            <w:tcW w:w="1237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proofErr w:type="gramEnd"/>
          </w:p>
        </w:tc>
        <w:tc>
          <w:tcPr>
            <w:tcW w:w="1659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</w:tc>
      </w:tr>
      <w:tr w:rsidR="00745E9E" w:rsidTr="00745E9E">
        <w:tc>
          <w:tcPr>
            <w:tcW w:w="1706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Priscila Raquel Bezerra</w:t>
            </w:r>
          </w:p>
        </w:tc>
        <w:tc>
          <w:tcPr>
            <w:tcW w:w="1936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01268080</w:t>
            </w:r>
          </w:p>
        </w:tc>
        <w:tc>
          <w:tcPr>
            <w:tcW w:w="1956" w:type="dxa"/>
          </w:tcPr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Bloco Cirúrgico; 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Responsabilidade Socioambiental</w:t>
            </w:r>
          </w:p>
        </w:tc>
        <w:tc>
          <w:tcPr>
            <w:tcW w:w="1237" w:type="dxa"/>
          </w:tcPr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proofErr w:type="gramEnd"/>
          </w:p>
        </w:tc>
        <w:tc>
          <w:tcPr>
            <w:tcW w:w="1659" w:type="dxa"/>
          </w:tcPr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0A56FB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</w:tc>
      </w:tr>
      <w:tr w:rsidR="00745E9E" w:rsidTr="00745E9E">
        <w:tc>
          <w:tcPr>
            <w:tcW w:w="1706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Cíntia Venâncio Freitas Lira</w:t>
            </w:r>
          </w:p>
        </w:tc>
        <w:tc>
          <w:tcPr>
            <w:tcW w:w="1936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01225157</w:t>
            </w:r>
          </w:p>
        </w:tc>
        <w:tc>
          <w:tcPr>
            <w:tcW w:w="1956" w:type="dxa"/>
          </w:tcPr>
          <w:p w:rsidR="00745E9E" w:rsidRDefault="00745E9E" w:rsidP="00A2499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Farmacologia;</w:t>
            </w:r>
          </w:p>
          <w:p w:rsidR="00745E9E" w:rsidRDefault="00745E9E" w:rsidP="00A24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Anatomia Aplicada à Enfermagem;</w:t>
            </w:r>
          </w:p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A2499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Cuidado Integral à Saúde do Adulto II;</w:t>
            </w:r>
          </w:p>
          <w:p w:rsidR="00745E9E" w:rsidRDefault="00745E9E" w:rsidP="00A24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A2499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 Cirurgião e CME;</w:t>
            </w:r>
          </w:p>
          <w:p w:rsidR="00745E9E" w:rsidRDefault="00745E9E" w:rsidP="00A24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A2499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Tópicos Integradores II;</w:t>
            </w:r>
          </w:p>
          <w:p w:rsidR="00745E9E" w:rsidRDefault="00745E9E" w:rsidP="00A24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A2499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Cuidado Integral à Saúde da Mulher;</w:t>
            </w:r>
          </w:p>
          <w:p w:rsidR="00745E9E" w:rsidRDefault="00745E9E" w:rsidP="00A24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A24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Cuidado Integral à Saúde do Adolescente</w:t>
            </w:r>
          </w:p>
        </w:tc>
        <w:tc>
          <w:tcPr>
            <w:tcW w:w="1237" w:type="dxa"/>
          </w:tcPr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6D0D0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</w:tc>
        <w:tc>
          <w:tcPr>
            <w:tcW w:w="1659" w:type="dxa"/>
          </w:tcPr>
          <w:p w:rsidR="00745E9E" w:rsidRDefault="00745E9E" w:rsidP="006D0D0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11/03/2019</w:t>
            </w:r>
          </w:p>
          <w:p w:rsidR="00745E9E" w:rsidRDefault="00745E9E" w:rsidP="006D0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6D0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6D0D0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11/03/2019</w:t>
            </w:r>
          </w:p>
          <w:p w:rsidR="00745E9E" w:rsidRDefault="00745E9E" w:rsidP="006D0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6D0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6D0D0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  <w:p w:rsidR="00745E9E" w:rsidRDefault="00745E9E" w:rsidP="006D0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6D0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6D0D0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  <w:p w:rsidR="00745E9E" w:rsidRDefault="00745E9E" w:rsidP="006D0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6D0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6D0D0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11/03/2019</w:t>
            </w:r>
          </w:p>
          <w:p w:rsidR="00745E9E" w:rsidRDefault="00745E9E" w:rsidP="006D0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6D0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6D0D0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  <w:p w:rsidR="00745E9E" w:rsidRDefault="00745E9E" w:rsidP="006D0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6D0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6D0D09" w:rsidRDefault="00745E9E" w:rsidP="006D0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11/03/2019</w:t>
            </w:r>
          </w:p>
        </w:tc>
      </w:tr>
      <w:tr w:rsidR="00745E9E" w:rsidTr="00745E9E">
        <w:tc>
          <w:tcPr>
            <w:tcW w:w="1706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Marta Maria Diniz Rodrigues da Silva</w:t>
            </w:r>
          </w:p>
        </w:tc>
        <w:tc>
          <w:tcPr>
            <w:tcW w:w="1936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01172188</w:t>
            </w:r>
          </w:p>
        </w:tc>
        <w:tc>
          <w:tcPr>
            <w:tcW w:w="1956" w:type="dxa"/>
          </w:tcPr>
          <w:p w:rsidR="00745E9E" w:rsidRDefault="00745E9E" w:rsidP="003E332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Cuidado Integral à Saúde do Adulto II;</w:t>
            </w:r>
          </w:p>
          <w:p w:rsidR="00745E9E" w:rsidRDefault="00745E9E" w:rsidP="003E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3E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A2499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Emergência </w:t>
            </w:r>
          </w:p>
        </w:tc>
        <w:tc>
          <w:tcPr>
            <w:tcW w:w="1237" w:type="dxa"/>
          </w:tcPr>
          <w:p w:rsidR="00745E9E" w:rsidRDefault="00745E9E" w:rsidP="006D0D0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Av2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1659" w:type="dxa"/>
          </w:tcPr>
          <w:p w:rsidR="00745E9E" w:rsidRDefault="00745E9E" w:rsidP="006D0D0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6D0D0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  <w:p w:rsidR="00745E9E" w:rsidRDefault="00745E9E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711096" w:rsidRDefault="00745E9E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</w:tc>
      </w:tr>
      <w:tr w:rsidR="00745E9E" w:rsidTr="00745E9E">
        <w:tc>
          <w:tcPr>
            <w:tcW w:w="1706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Jéssica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Carolline</w:t>
            </w:r>
            <w:proofErr w:type="spellEnd"/>
          </w:p>
        </w:tc>
        <w:tc>
          <w:tcPr>
            <w:tcW w:w="1936" w:type="dxa"/>
          </w:tcPr>
          <w:p w:rsidR="00745E9E" w:rsidRDefault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01164606</w:t>
            </w:r>
          </w:p>
        </w:tc>
        <w:tc>
          <w:tcPr>
            <w:tcW w:w="1956" w:type="dxa"/>
          </w:tcPr>
          <w:p w:rsidR="00745E9E" w:rsidRDefault="00745E9E" w:rsidP="007E248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Métodos e Técnicas;</w:t>
            </w:r>
          </w:p>
          <w:p w:rsidR="00745E9E" w:rsidRDefault="00745E9E" w:rsidP="007E2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3E332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Educação em Saúde</w:t>
            </w:r>
          </w:p>
        </w:tc>
        <w:tc>
          <w:tcPr>
            <w:tcW w:w="1237" w:type="dxa"/>
          </w:tcPr>
          <w:p w:rsidR="00745E9E" w:rsidRDefault="00745E9E" w:rsidP="006D0D0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1659" w:type="dxa"/>
          </w:tcPr>
          <w:p w:rsidR="00745E9E" w:rsidRDefault="00745E9E" w:rsidP="006D0D0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  <w:p w:rsidR="00745E9E" w:rsidRDefault="00745E9E" w:rsidP="007E2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7E2481" w:rsidRDefault="00745E9E" w:rsidP="007E2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</w:tc>
      </w:tr>
      <w:tr w:rsidR="00745E9E" w:rsidTr="00745E9E">
        <w:tc>
          <w:tcPr>
            <w:tcW w:w="1706" w:type="dxa"/>
          </w:tcPr>
          <w:p w:rsidR="00745E9E" w:rsidRDefault="00745E9E" w:rsidP="007E2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Amylle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Iluscka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Bezerra</w:t>
            </w:r>
          </w:p>
        </w:tc>
        <w:tc>
          <w:tcPr>
            <w:tcW w:w="1936" w:type="dxa"/>
          </w:tcPr>
          <w:p w:rsidR="00745E9E" w:rsidRDefault="00745E9E" w:rsidP="007E2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0116470</w:t>
            </w:r>
          </w:p>
        </w:tc>
        <w:tc>
          <w:tcPr>
            <w:tcW w:w="1956" w:type="dxa"/>
          </w:tcPr>
          <w:p w:rsidR="00745E9E" w:rsidRDefault="00745E9E" w:rsidP="007E248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Métodos e Técnicas;</w:t>
            </w:r>
          </w:p>
          <w:p w:rsidR="00745E9E" w:rsidRDefault="00745E9E" w:rsidP="007E2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7E248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Educação em Saúde</w:t>
            </w:r>
          </w:p>
        </w:tc>
        <w:tc>
          <w:tcPr>
            <w:tcW w:w="1237" w:type="dxa"/>
          </w:tcPr>
          <w:p w:rsidR="00745E9E" w:rsidRDefault="00745E9E" w:rsidP="00310CF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  <w:p w:rsid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Pr="00745E9E" w:rsidRDefault="00745E9E" w:rsidP="0074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bookmarkStart w:id="0" w:name="_GoBack"/>
            <w:bookmarkEnd w:id="0"/>
          </w:p>
        </w:tc>
        <w:tc>
          <w:tcPr>
            <w:tcW w:w="1659" w:type="dxa"/>
          </w:tcPr>
          <w:p w:rsidR="00745E9E" w:rsidRDefault="00745E9E" w:rsidP="00310CF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  <w:p w:rsidR="00745E9E" w:rsidRDefault="00745E9E" w:rsidP="0031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9E" w:rsidRDefault="00745E9E" w:rsidP="00310CF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</w:p>
        </w:tc>
      </w:tr>
    </w:tbl>
    <w:p w:rsidR="004C7409" w:rsidRDefault="004C7409"/>
    <w:sectPr w:rsidR="004C740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8A4" w:rsidRDefault="007858A4" w:rsidP="008D2724">
      <w:pPr>
        <w:spacing w:after="0" w:line="240" w:lineRule="auto"/>
      </w:pPr>
      <w:r>
        <w:separator/>
      </w:r>
    </w:p>
  </w:endnote>
  <w:endnote w:type="continuationSeparator" w:id="0">
    <w:p w:rsidR="007858A4" w:rsidRDefault="007858A4" w:rsidP="008D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8A4" w:rsidRDefault="007858A4" w:rsidP="008D2724">
      <w:pPr>
        <w:spacing w:after="0" w:line="240" w:lineRule="auto"/>
      </w:pPr>
      <w:r>
        <w:separator/>
      </w:r>
    </w:p>
  </w:footnote>
  <w:footnote w:type="continuationSeparator" w:id="0">
    <w:p w:rsidR="007858A4" w:rsidRDefault="007858A4" w:rsidP="008D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24" w:rsidRPr="008D2724" w:rsidRDefault="008D2724" w:rsidP="008D2724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PLANILHA DE DISCIPLINAS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09"/>
    <w:rsid w:val="000A56FB"/>
    <w:rsid w:val="0015089E"/>
    <w:rsid w:val="00165928"/>
    <w:rsid w:val="00194709"/>
    <w:rsid w:val="00196E41"/>
    <w:rsid w:val="001E3475"/>
    <w:rsid w:val="001F4B52"/>
    <w:rsid w:val="00273C2C"/>
    <w:rsid w:val="002A0749"/>
    <w:rsid w:val="002A23D5"/>
    <w:rsid w:val="002B5DF0"/>
    <w:rsid w:val="002E15B4"/>
    <w:rsid w:val="00310CF1"/>
    <w:rsid w:val="00334CA7"/>
    <w:rsid w:val="003662C5"/>
    <w:rsid w:val="00367DFD"/>
    <w:rsid w:val="003E3321"/>
    <w:rsid w:val="00415E58"/>
    <w:rsid w:val="0042002B"/>
    <w:rsid w:val="00431DEA"/>
    <w:rsid w:val="004A018F"/>
    <w:rsid w:val="004C7409"/>
    <w:rsid w:val="00547C64"/>
    <w:rsid w:val="00553C9A"/>
    <w:rsid w:val="00566369"/>
    <w:rsid w:val="005F2F28"/>
    <w:rsid w:val="00645958"/>
    <w:rsid w:val="00661C74"/>
    <w:rsid w:val="00685B4C"/>
    <w:rsid w:val="00691878"/>
    <w:rsid w:val="006A35BF"/>
    <w:rsid w:val="006A7D53"/>
    <w:rsid w:val="006D0D09"/>
    <w:rsid w:val="00711096"/>
    <w:rsid w:val="00745E9E"/>
    <w:rsid w:val="007472CD"/>
    <w:rsid w:val="00761E82"/>
    <w:rsid w:val="00773AA7"/>
    <w:rsid w:val="007858A4"/>
    <w:rsid w:val="007D1048"/>
    <w:rsid w:val="007D537B"/>
    <w:rsid w:val="007E2481"/>
    <w:rsid w:val="008473F5"/>
    <w:rsid w:val="00872801"/>
    <w:rsid w:val="00892304"/>
    <w:rsid w:val="008971F1"/>
    <w:rsid w:val="008D2724"/>
    <w:rsid w:val="008F27EC"/>
    <w:rsid w:val="009602D4"/>
    <w:rsid w:val="0099351F"/>
    <w:rsid w:val="009A4C07"/>
    <w:rsid w:val="009F2A1A"/>
    <w:rsid w:val="00A24994"/>
    <w:rsid w:val="00A27A50"/>
    <w:rsid w:val="00AB7FF0"/>
    <w:rsid w:val="00AC1057"/>
    <w:rsid w:val="00AE7854"/>
    <w:rsid w:val="00AF54EC"/>
    <w:rsid w:val="00C95514"/>
    <w:rsid w:val="00CC3941"/>
    <w:rsid w:val="00CC4613"/>
    <w:rsid w:val="00D5147E"/>
    <w:rsid w:val="00D528A1"/>
    <w:rsid w:val="00D74B4A"/>
    <w:rsid w:val="00DA797F"/>
    <w:rsid w:val="00E54ECB"/>
    <w:rsid w:val="00EB6919"/>
    <w:rsid w:val="00EE1232"/>
    <w:rsid w:val="00EF3219"/>
    <w:rsid w:val="00EF5E02"/>
    <w:rsid w:val="00F428CA"/>
    <w:rsid w:val="00F634CA"/>
    <w:rsid w:val="00F85C22"/>
    <w:rsid w:val="00FD21D1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31E1F-E6BE-44B7-BDE4-2DD22801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C7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2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724"/>
  </w:style>
  <w:style w:type="paragraph" w:styleId="Rodap">
    <w:name w:val="footer"/>
    <w:basedOn w:val="Normal"/>
    <w:link w:val="RodapChar"/>
    <w:uiPriority w:val="99"/>
    <w:unhideWhenUsed/>
    <w:rsid w:val="008D2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Hérica</dc:creator>
  <cp:keywords/>
  <dc:description/>
  <cp:lastModifiedBy>Franciskelly de Siqueira Pessoa</cp:lastModifiedBy>
  <cp:revision>2</cp:revision>
  <dcterms:created xsi:type="dcterms:W3CDTF">2019-03-09T15:46:00Z</dcterms:created>
  <dcterms:modified xsi:type="dcterms:W3CDTF">2019-03-09T15:46:00Z</dcterms:modified>
</cp:coreProperties>
</file>