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B874B1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B874B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B874B1">
              <w:rPr>
                <w:rFonts w:ascii="Arial Narrow" w:hAnsi="Arial Narrow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B874B1" w:rsidRDefault="00DA71F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lang w:val="pt-BR"/>
              </w:rPr>
            </w:pPr>
            <w:r>
              <w:rPr>
                <w:rFonts w:ascii="Arial Narrow" w:hAnsi="Arial Narrow" w:cs="Arial"/>
                <w:lang w:val="pt-BR"/>
              </w:rPr>
              <w:t>UNINASSAU – João Pessoa</w:t>
            </w:r>
          </w:p>
        </w:tc>
      </w:tr>
      <w:tr w:rsidR="00DF645B" w:rsidRPr="00B874B1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B874B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lang w:val="pt-BR"/>
              </w:rPr>
            </w:pPr>
            <w:r w:rsidRPr="00B874B1">
              <w:rPr>
                <w:rFonts w:ascii="Arial Narrow" w:hAnsi="Arial Narrow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B874B1" w:rsidRDefault="000E385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"/>
                <w:bCs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Enfermagem</w:t>
            </w:r>
          </w:p>
        </w:tc>
      </w:tr>
    </w:tbl>
    <w:p w:rsidR="00B25599" w:rsidRDefault="00B25599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</w:p>
    <w:p w:rsidR="00BB400F" w:rsidRPr="00B874B1" w:rsidRDefault="00DA71FF" w:rsidP="001403A3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A</w:t>
      </w:r>
      <w:r w:rsidR="004E4442" w:rsidRPr="00B874B1">
        <w:rPr>
          <w:rFonts w:ascii="Arial Narrow" w:hAnsi="Arial Narrow" w:cs="Arial"/>
          <w:spacing w:val="30"/>
          <w:lang w:val="pt-BR"/>
        </w:rPr>
        <w:t xml:space="preserve"> </w:t>
      </w:r>
      <w:r w:rsidR="00E30DBC" w:rsidRPr="00B874B1">
        <w:rPr>
          <w:rFonts w:ascii="Arial Narrow" w:hAnsi="Arial Narrow" w:cs="Arial"/>
          <w:spacing w:val="-2"/>
          <w:lang w:val="pt-BR"/>
        </w:rPr>
        <w:t>Coordenador</w:t>
      </w:r>
      <w:r>
        <w:rPr>
          <w:rFonts w:ascii="Arial Narrow" w:hAnsi="Arial Narrow" w:cs="Arial"/>
          <w:spacing w:val="-2"/>
          <w:lang w:val="pt-BR"/>
        </w:rPr>
        <w:t>a</w:t>
      </w:r>
      <w:r w:rsidR="00B04943">
        <w:rPr>
          <w:rFonts w:ascii="Arial Narrow" w:hAnsi="Arial Narrow" w:cs="Arial"/>
          <w:spacing w:val="-2"/>
          <w:lang w:val="pt-BR"/>
        </w:rPr>
        <w:t xml:space="preserve"> </w:t>
      </w:r>
      <w:r w:rsidR="00992A46" w:rsidRPr="00530093">
        <w:rPr>
          <w:b/>
          <w:lang w:val="pt-BR"/>
        </w:rPr>
        <w:t>KIRLENE SCHEYLA VIANA CHIANCA</w:t>
      </w:r>
      <w:r w:rsidR="007B4AFC" w:rsidRPr="00B874B1">
        <w:rPr>
          <w:rFonts w:ascii="Arial Narrow" w:hAnsi="Arial Narrow" w:cs="Arial"/>
          <w:spacing w:val="35"/>
          <w:lang w:val="pt-BR"/>
        </w:rPr>
        <w:t xml:space="preserve"> </w:t>
      </w:r>
      <w:r w:rsidR="00062990">
        <w:rPr>
          <w:rFonts w:ascii="Arial Narrow" w:hAnsi="Arial Narrow" w:cs="Arial"/>
          <w:spacing w:val="2"/>
          <w:lang w:val="pt-BR"/>
        </w:rPr>
        <w:t xml:space="preserve">coordenadora </w:t>
      </w:r>
      <w:r w:rsidR="00992A46">
        <w:rPr>
          <w:rFonts w:ascii="Arial Narrow" w:hAnsi="Arial Narrow" w:cs="Arial"/>
          <w:spacing w:val="2"/>
          <w:lang w:val="pt-BR"/>
        </w:rPr>
        <w:t>do curso de enfermagem</w:t>
      </w:r>
      <w:r w:rsidR="002F6AFE" w:rsidRPr="00B874B1">
        <w:rPr>
          <w:rStyle w:val="TextodoEspaoReservado"/>
          <w:rFonts w:ascii="Arial Narrow" w:hAnsi="Arial Narrow"/>
          <w:i/>
          <w:color w:val="FF0000"/>
          <w:lang w:val="pt-BR"/>
        </w:rPr>
        <w:t xml:space="preserve"> </w:t>
      </w:r>
      <w:r w:rsidR="004E4442" w:rsidRPr="001403A3">
        <w:rPr>
          <w:rFonts w:ascii="Arial Narrow" w:hAnsi="Arial Narrow" w:cs="Arial"/>
          <w:lang w:val="pt-BR"/>
        </w:rPr>
        <w:t xml:space="preserve">da </w:t>
      </w:r>
      <w:sdt>
        <w:sdtPr>
          <w:rPr>
            <w:rFonts w:ascii="Arial Narrow" w:hAnsi="Arial Narrow" w:cs="Arial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>
            <w:rPr>
              <w:rFonts w:ascii="Arial Narrow" w:hAnsi="Arial Narrow" w:cs="Arial"/>
              <w:lang w:val="pt-BR"/>
            </w:rPr>
            <w:t>UNINASSAU/JP</w:t>
          </w:r>
        </w:sdtContent>
      </w:sdt>
      <w:r w:rsidR="00BB400F" w:rsidRPr="001403A3">
        <w:rPr>
          <w:rFonts w:ascii="Arial Narrow" w:hAnsi="Arial Narrow" w:cs="Arial"/>
          <w:lang w:val="pt-BR"/>
        </w:rPr>
        <w:t>,</w:t>
      </w:r>
      <w:r w:rsidR="00B576C8" w:rsidRPr="001403A3">
        <w:rPr>
          <w:rFonts w:ascii="Arial Narrow" w:hAnsi="Arial Narrow" w:cs="Arial"/>
          <w:lang w:val="pt-BR"/>
        </w:rPr>
        <w:t xml:space="preserve"> </w:t>
      </w:r>
      <w:r w:rsidR="004E4442" w:rsidRPr="001403A3">
        <w:rPr>
          <w:rFonts w:ascii="Arial Narrow" w:hAnsi="Arial Narrow" w:cs="Arial"/>
          <w:lang w:val="pt-BR"/>
        </w:rPr>
        <w:t xml:space="preserve">no uso de suas atribuições </w:t>
      </w:r>
      <w:r w:rsidR="00B874B1" w:rsidRPr="00B874B1">
        <w:rPr>
          <w:rFonts w:ascii="Arial Narrow" w:hAnsi="Arial Narrow" w:cs="Arial"/>
          <w:lang w:val="pt-BR"/>
        </w:rPr>
        <w:t>resolve:</w:t>
      </w:r>
    </w:p>
    <w:p w:rsidR="00383EAA" w:rsidRDefault="004E4442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0"/>
        <w:jc w:val="both"/>
        <w:rPr>
          <w:rFonts w:ascii="Arial Narrow" w:hAnsi="Arial Narrow" w:cs="Arial"/>
          <w:lang w:val="pt-BR"/>
        </w:rPr>
      </w:pPr>
      <w:r w:rsidRPr="00DF761A">
        <w:rPr>
          <w:rFonts w:ascii="Arial Narrow" w:hAnsi="Arial Narrow" w:cs="Arial"/>
          <w:lang w:val="pt-BR"/>
        </w:rPr>
        <w:t xml:space="preserve">Ficam abertas as inscrições para o processo seletivo </w:t>
      </w:r>
      <w:r w:rsidR="00B874B1" w:rsidRPr="00DF761A">
        <w:rPr>
          <w:rFonts w:ascii="Arial Narrow" w:hAnsi="Arial Narrow" w:cs="Arial"/>
          <w:lang w:val="pt-BR"/>
        </w:rPr>
        <w:t xml:space="preserve">do Projeto </w:t>
      </w:r>
      <w:r w:rsidR="00062990">
        <w:rPr>
          <w:rFonts w:ascii="Arial Narrow" w:hAnsi="Arial Narrow" w:cs="Arial"/>
          <w:lang w:val="pt-BR"/>
        </w:rPr>
        <w:t>de Extensão</w:t>
      </w:r>
      <w:r w:rsidR="00B567B6">
        <w:rPr>
          <w:rFonts w:ascii="Arial Narrow" w:hAnsi="Arial Narrow" w:cs="Arial"/>
          <w:lang w:val="pt-BR"/>
        </w:rPr>
        <w:t xml:space="preserve"> </w:t>
      </w:r>
      <w:r w:rsidR="00806478">
        <w:rPr>
          <w:rFonts w:ascii="Arial Narrow" w:hAnsi="Arial Narrow" w:cs="Arial"/>
          <w:lang w:val="pt-BR"/>
        </w:rPr>
        <w:t>Cuidar em Enfermagem</w:t>
      </w:r>
      <w:r w:rsidR="00B567B6">
        <w:rPr>
          <w:rFonts w:ascii="Arial Narrow" w:hAnsi="Arial Narrow" w:cs="Arial"/>
          <w:lang w:val="pt-BR"/>
        </w:rPr>
        <w:t xml:space="preserve">, </w:t>
      </w:r>
      <w:r w:rsidR="00B567B6" w:rsidRPr="00DF761A">
        <w:rPr>
          <w:rFonts w:ascii="Arial Narrow" w:hAnsi="Arial Narrow" w:cs="Arial"/>
          <w:lang w:val="pt-BR"/>
        </w:rPr>
        <w:t>no</w:t>
      </w:r>
      <w:r w:rsidR="00B874B1" w:rsidRPr="00DF761A">
        <w:rPr>
          <w:rFonts w:ascii="Arial Narrow" w:hAnsi="Arial Narrow" w:cs="Arial"/>
          <w:lang w:val="pt-BR"/>
        </w:rPr>
        <w:t xml:space="preserve"> período de </w:t>
      </w:r>
      <w:sdt>
        <w:sdtPr>
          <w:rPr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5B0816">
            <w:rPr>
              <w:lang w:val="pt-BR"/>
            </w:rPr>
            <w:t>16</w:t>
          </w:r>
          <w:r w:rsidR="00806478">
            <w:rPr>
              <w:lang w:val="pt-BR"/>
            </w:rPr>
            <w:t xml:space="preserve"> a </w:t>
          </w:r>
          <w:r w:rsidR="005B0816">
            <w:rPr>
              <w:lang w:val="pt-BR"/>
            </w:rPr>
            <w:t>20</w:t>
          </w:r>
          <w:r w:rsidR="00062990">
            <w:rPr>
              <w:lang w:val="pt-BR"/>
            </w:rPr>
            <w:t xml:space="preserve"> de </w:t>
          </w:r>
          <w:r w:rsidR="00806478">
            <w:rPr>
              <w:lang w:val="pt-BR"/>
            </w:rPr>
            <w:t>abril</w:t>
          </w:r>
        </w:sdtContent>
      </w:sdt>
      <w:r w:rsidR="006F1957" w:rsidRPr="00DF761A">
        <w:rPr>
          <w:rFonts w:ascii="Arial Narrow" w:hAnsi="Arial Narrow" w:cs="Arial"/>
          <w:lang w:val="pt-BR"/>
        </w:rPr>
        <w:t xml:space="preserve"> na</w:t>
      </w:r>
      <w:r w:rsidRPr="00DF761A">
        <w:rPr>
          <w:rFonts w:ascii="Arial Narrow" w:hAnsi="Arial Narrow" w:cs="Arial"/>
          <w:lang w:val="pt-BR"/>
        </w:rPr>
        <w:t xml:space="preserve"> </w:t>
      </w:r>
      <w:sdt>
        <w:sdtPr>
          <w:rPr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D32313">
            <w:rPr>
              <w:rFonts w:ascii="Arial Narrow" w:hAnsi="Arial Narrow" w:cs="Arial"/>
              <w:lang w:val="pt-BR"/>
            </w:rPr>
            <w:t xml:space="preserve">COORDENAÇÃO GERAL DE </w:t>
          </w:r>
          <w:r w:rsidR="009A4689">
            <w:rPr>
              <w:rFonts w:ascii="Arial Narrow" w:hAnsi="Arial Narrow" w:cs="Arial"/>
              <w:lang w:val="pt-BR"/>
            </w:rPr>
            <w:t>CURSOS (Cobertura</w:t>
          </w:r>
          <w:r w:rsidR="00D32313">
            <w:rPr>
              <w:rFonts w:ascii="Arial Narrow" w:hAnsi="Arial Narrow" w:cs="Arial"/>
              <w:lang w:val="pt-BR"/>
            </w:rPr>
            <w:t>)</w:t>
          </w:r>
        </w:sdtContent>
      </w:sdt>
      <w:r w:rsidR="001D0B74" w:rsidRPr="00DF761A">
        <w:rPr>
          <w:rFonts w:ascii="Arial Narrow" w:hAnsi="Arial Narrow" w:cs="Arial"/>
          <w:lang w:val="pt-BR"/>
        </w:rPr>
        <w:t xml:space="preserve"> </w:t>
      </w:r>
      <w:r w:rsidR="00DF07D2" w:rsidRPr="00DF761A">
        <w:rPr>
          <w:rFonts w:ascii="Arial Narrow" w:hAnsi="Arial Narrow" w:cs="Arial"/>
          <w:lang w:val="pt-BR"/>
        </w:rPr>
        <w:t>no horário</w:t>
      </w:r>
      <w:r w:rsidR="00383EAA">
        <w:rPr>
          <w:rFonts w:ascii="Arial Narrow" w:hAnsi="Arial Narrow" w:cs="Arial"/>
          <w:lang w:val="pt-BR"/>
        </w:rPr>
        <w:t xml:space="preserve"> </w:t>
      </w:r>
      <w:r w:rsidR="00383EAA" w:rsidRPr="00DF761A">
        <w:rPr>
          <w:rFonts w:ascii="Arial Narrow" w:hAnsi="Arial Narrow" w:cs="Arial"/>
          <w:lang w:val="pt-BR"/>
        </w:rPr>
        <w:t xml:space="preserve">de </w:t>
      </w:r>
      <w:sdt>
        <w:sdtPr>
          <w:rPr>
            <w:lang w:val="pt-BR"/>
          </w:rPr>
          <w:id w:val="26570387"/>
          <w:placeholder>
            <w:docPart w:val="47AD08168EA34987B23DDD84FBABB54F"/>
          </w:placeholder>
        </w:sdtPr>
        <w:sdtEndPr/>
        <w:sdtContent>
          <w:r w:rsidR="00383EAA" w:rsidRPr="00DF761A">
            <w:rPr>
              <w:rFonts w:ascii="Arial Narrow" w:hAnsi="Arial Narrow" w:cs="Arial"/>
              <w:lang w:val="pt-BR"/>
            </w:rPr>
            <w:t>1</w:t>
          </w:r>
          <w:r w:rsidR="005C0051">
            <w:rPr>
              <w:rFonts w:ascii="Arial Narrow" w:hAnsi="Arial Narrow" w:cs="Arial"/>
              <w:lang w:val="pt-BR"/>
            </w:rPr>
            <w:t>3</w:t>
          </w:r>
          <w:r w:rsidR="003F2DB7">
            <w:rPr>
              <w:rFonts w:ascii="Arial Narrow" w:hAnsi="Arial Narrow" w:cs="Arial"/>
              <w:lang w:val="pt-BR"/>
            </w:rPr>
            <w:t>h</w:t>
          </w:r>
          <w:r w:rsidR="00D32313">
            <w:rPr>
              <w:rFonts w:ascii="Arial Narrow" w:hAnsi="Arial Narrow" w:cs="Arial"/>
              <w:lang w:val="pt-BR"/>
            </w:rPr>
            <w:t xml:space="preserve">00 – </w:t>
          </w:r>
          <w:r w:rsidR="005C0051">
            <w:rPr>
              <w:rFonts w:ascii="Arial Narrow" w:hAnsi="Arial Narrow" w:cs="Arial"/>
              <w:lang w:val="pt-BR"/>
            </w:rPr>
            <w:t>17</w:t>
          </w:r>
          <w:r w:rsidR="003F2DB7">
            <w:rPr>
              <w:rFonts w:ascii="Arial Narrow" w:hAnsi="Arial Narrow" w:cs="Arial"/>
              <w:lang w:val="pt-BR"/>
            </w:rPr>
            <w:t>h00</w:t>
          </w:r>
          <w:r w:rsidR="00062990">
            <w:rPr>
              <w:rFonts w:ascii="Arial Narrow" w:hAnsi="Arial Narrow" w:cs="Arial"/>
              <w:lang w:val="pt-BR"/>
            </w:rPr>
            <w:t>h.</w:t>
          </w:r>
        </w:sdtContent>
      </w:sdt>
    </w:p>
    <w:p w:rsidR="0084216A" w:rsidRDefault="0084216A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DF761A">
        <w:rPr>
          <w:rFonts w:ascii="Arial Narrow" w:hAnsi="Arial Narrow" w:cs="Arial"/>
          <w:lang w:val="pt-BR"/>
        </w:rPr>
        <w:t xml:space="preserve">As vagas serão destinadas </w:t>
      </w:r>
      <w:r w:rsidR="00151A9D" w:rsidRPr="00DF761A">
        <w:rPr>
          <w:rFonts w:ascii="Arial Narrow" w:hAnsi="Arial Narrow" w:cs="Arial"/>
          <w:lang w:val="pt-BR"/>
        </w:rPr>
        <w:t>a alunos regu</w:t>
      </w:r>
      <w:r w:rsidR="00900FD9">
        <w:rPr>
          <w:rFonts w:ascii="Arial Narrow" w:hAnsi="Arial Narrow" w:cs="Arial"/>
          <w:lang w:val="pt-BR"/>
        </w:rPr>
        <w:t xml:space="preserve">larmente matriculados do </w:t>
      </w:r>
      <w:r w:rsidR="00992A46">
        <w:rPr>
          <w:rFonts w:ascii="Arial Narrow" w:hAnsi="Arial Narrow" w:cs="Arial"/>
          <w:lang w:val="pt-BR"/>
        </w:rPr>
        <w:t>1</w:t>
      </w:r>
      <w:r w:rsidR="00900FD9">
        <w:rPr>
          <w:rFonts w:ascii="Arial Narrow" w:hAnsi="Arial Narrow" w:cs="Arial"/>
          <w:lang w:val="pt-BR"/>
        </w:rPr>
        <w:t xml:space="preserve">º </w:t>
      </w:r>
      <w:r w:rsidR="00B567B6">
        <w:rPr>
          <w:rFonts w:ascii="Arial Narrow" w:hAnsi="Arial Narrow" w:cs="Arial"/>
          <w:lang w:val="pt-BR"/>
        </w:rPr>
        <w:t xml:space="preserve">ao </w:t>
      </w:r>
      <w:r w:rsidR="00806478">
        <w:rPr>
          <w:rFonts w:ascii="Arial Narrow" w:hAnsi="Arial Narrow" w:cs="Arial"/>
          <w:lang w:val="pt-BR"/>
        </w:rPr>
        <w:t>8</w:t>
      </w:r>
      <w:r w:rsidR="00B567B6">
        <w:rPr>
          <w:rFonts w:ascii="Arial Narrow" w:hAnsi="Arial Narrow" w:cs="Arial"/>
          <w:lang w:val="pt-BR"/>
        </w:rPr>
        <w:t>º semestre</w:t>
      </w:r>
      <w:r w:rsidR="00151A9D" w:rsidRPr="00DF761A">
        <w:rPr>
          <w:rFonts w:ascii="Arial Narrow" w:hAnsi="Arial Narrow" w:cs="Arial"/>
          <w:lang w:val="pt-BR"/>
        </w:rPr>
        <w:t xml:space="preserve"> do curso</w:t>
      </w:r>
      <w:r w:rsidR="00062990">
        <w:rPr>
          <w:rFonts w:ascii="Arial Narrow" w:hAnsi="Arial Narrow" w:cs="Arial"/>
          <w:lang w:val="pt-BR"/>
        </w:rPr>
        <w:t xml:space="preserve"> de</w:t>
      </w:r>
      <w:r w:rsidR="00806478">
        <w:rPr>
          <w:rFonts w:ascii="Arial Narrow" w:hAnsi="Arial Narrow" w:cs="Arial"/>
          <w:lang w:val="pt-BR"/>
        </w:rPr>
        <w:t xml:space="preserve"> enfermagem</w:t>
      </w:r>
      <w:r w:rsidR="00062990">
        <w:rPr>
          <w:rFonts w:ascii="Arial Narrow" w:hAnsi="Arial Narrow" w:cs="Arial"/>
          <w:lang w:val="pt-BR"/>
        </w:rPr>
        <w:t>.</w:t>
      </w:r>
    </w:p>
    <w:p w:rsidR="00B874B1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DF761A">
        <w:rPr>
          <w:rFonts w:ascii="Arial Narrow" w:hAnsi="Arial Narrow" w:cs="Arial"/>
          <w:lang w:val="pt-BR"/>
        </w:rPr>
        <w:t>O processo seletivo constará de análise de entrevista</w:t>
      </w:r>
      <w:r w:rsidR="00EB14E1">
        <w:rPr>
          <w:rFonts w:ascii="Arial Narrow" w:hAnsi="Arial Narrow" w:cs="Arial"/>
          <w:lang w:val="pt-BR"/>
        </w:rPr>
        <w:t xml:space="preserve"> </w:t>
      </w:r>
      <w:r w:rsidRPr="00DF761A">
        <w:rPr>
          <w:rFonts w:ascii="Arial Narrow" w:hAnsi="Arial Narrow" w:cs="Arial"/>
          <w:lang w:val="pt-BR"/>
        </w:rPr>
        <w:t>e análise de rendimento escolar</w:t>
      </w:r>
      <w:r w:rsidR="00062990">
        <w:rPr>
          <w:rFonts w:ascii="Arial Narrow" w:hAnsi="Arial Narrow" w:cs="Arial"/>
          <w:lang w:val="pt-BR"/>
        </w:rPr>
        <w:t>.</w:t>
      </w:r>
    </w:p>
    <w:p w:rsidR="00B874B1" w:rsidRDefault="00B874B1" w:rsidP="00DF761A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/>
        <w:ind w:right="82"/>
        <w:jc w:val="both"/>
        <w:rPr>
          <w:rFonts w:ascii="Arial Narrow" w:hAnsi="Arial Narrow" w:cs="Arial"/>
          <w:lang w:val="pt-BR"/>
        </w:rPr>
      </w:pPr>
      <w:r w:rsidRPr="00DF761A">
        <w:rPr>
          <w:rFonts w:ascii="Arial Narrow" w:hAnsi="Arial Narrow" w:cs="Arial"/>
          <w:lang w:val="pt-BR"/>
        </w:rPr>
        <w:t>A banca para</w:t>
      </w:r>
      <w:r w:rsidR="00EB14E1">
        <w:rPr>
          <w:rFonts w:ascii="Arial Narrow" w:hAnsi="Arial Narrow" w:cs="Arial"/>
          <w:lang w:val="pt-BR"/>
        </w:rPr>
        <w:t xml:space="preserve"> análise da</w:t>
      </w:r>
      <w:r w:rsidRPr="00DF761A">
        <w:rPr>
          <w:rFonts w:ascii="Arial Narrow" w:hAnsi="Arial Narrow" w:cs="Arial"/>
          <w:lang w:val="pt-BR"/>
        </w:rPr>
        <w:t xml:space="preserve"> entrevista </w:t>
      </w:r>
      <w:r w:rsidR="00062990">
        <w:rPr>
          <w:rFonts w:ascii="Arial Narrow" w:hAnsi="Arial Narrow" w:cs="Arial"/>
          <w:lang w:val="pt-BR"/>
        </w:rPr>
        <w:t xml:space="preserve">aos alunos </w:t>
      </w:r>
      <w:r w:rsidRPr="00DF761A">
        <w:rPr>
          <w:rFonts w:ascii="Arial Narrow" w:hAnsi="Arial Narrow" w:cs="Arial"/>
          <w:lang w:val="pt-BR"/>
        </w:rPr>
        <w:t>será constituída por 0</w:t>
      </w:r>
      <w:r w:rsidR="00806478">
        <w:rPr>
          <w:rFonts w:ascii="Arial Narrow" w:hAnsi="Arial Narrow" w:cs="Arial"/>
          <w:lang w:val="pt-BR"/>
        </w:rPr>
        <w:t>2</w:t>
      </w:r>
      <w:r w:rsidRPr="00DF761A">
        <w:rPr>
          <w:rFonts w:ascii="Arial Narrow" w:hAnsi="Arial Narrow" w:cs="Arial"/>
          <w:lang w:val="pt-BR"/>
        </w:rPr>
        <w:t xml:space="preserve"> (</w:t>
      </w:r>
      <w:r w:rsidR="00806478">
        <w:rPr>
          <w:rFonts w:ascii="Arial Narrow" w:hAnsi="Arial Narrow" w:cs="Arial"/>
          <w:lang w:val="pt-BR"/>
        </w:rPr>
        <w:t>dois</w:t>
      </w:r>
      <w:r w:rsidRPr="00DF761A">
        <w:rPr>
          <w:rFonts w:ascii="Arial Narrow" w:hAnsi="Arial Narrow" w:cs="Arial"/>
          <w:lang w:val="pt-BR"/>
        </w:rPr>
        <w:t>)</w:t>
      </w:r>
      <w:r w:rsidR="00EB14E1">
        <w:rPr>
          <w:rFonts w:ascii="Arial Narrow" w:hAnsi="Arial Narrow" w:cs="Arial"/>
          <w:lang w:val="pt-BR"/>
        </w:rPr>
        <w:t xml:space="preserve"> professores</w:t>
      </w:r>
      <w:r w:rsidRPr="00DF761A">
        <w:rPr>
          <w:rFonts w:ascii="Arial Narrow" w:hAnsi="Arial Narrow" w:cs="Arial"/>
          <w:lang w:val="pt-BR"/>
        </w:rPr>
        <w:t xml:space="preserve"> membros do curso</w:t>
      </w:r>
      <w:r w:rsidR="00B567B6">
        <w:rPr>
          <w:rFonts w:ascii="Arial Narrow" w:hAnsi="Arial Narrow" w:cs="Arial"/>
          <w:lang w:val="pt-BR"/>
        </w:rPr>
        <w:t xml:space="preserve"> </w:t>
      </w:r>
      <w:r w:rsidR="00806478">
        <w:rPr>
          <w:rFonts w:ascii="Arial Narrow" w:hAnsi="Arial Narrow" w:cs="Arial"/>
          <w:lang w:val="pt-BR"/>
        </w:rPr>
        <w:t>de enfermagem mais 02 (dois) alunos veteranos do projeto</w:t>
      </w:r>
      <w:r w:rsidRPr="00DF761A">
        <w:rPr>
          <w:rFonts w:ascii="Arial Narrow" w:hAnsi="Arial Narrow" w:cs="Arial"/>
          <w:lang w:val="pt-BR"/>
        </w:rPr>
        <w:t xml:space="preserve">. </w:t>
      </w:r>
    </w:p>
    <w:p w:rsidR="001638F9" w:rsidRPr="001638F9" w:rsidRDefault="001638F9" w:rsidP="00FC72E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beforeAutospacing="1" w:after="0" w:afterAutospacing="1" w:line="240" w:lineRule="auto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1638F9">
        <w:rPr>
          <w:rFonts w:ascii="Arial Narrow" w:hAnsi="Arial Narrow"/>
          <w:color w:val="000000"/>
          <w:sz w:val="24"/>
          <w:szCs w:val="24"/>
          <w:lang w:val="pt-BR" w:eastAsia="pt-BR"/>
        </w:rPr>
        <w:t>Será considerado apto aquele que demonstrar postura ética e responsabilidade com a atividade, disponibilidade</w:t>
      </w:r>
      <w:r w:rsidRPr="001638F9">
        <w:rPr>
          <w:rFonts w:ascii="Arial Narrow" w:hAnsi="Arial Narrow"/>
          <w:color w:val="000000"/>
          <w:spacing w:val="-3"/>
          <w:sz w:val="24"/>
          <w:szCs w:val="24"/>
          <w:lang w:val="pt-BR" w:eastAsia="pt-BR"/>
        </w:rPr>
        <w:t> de horário para as atividades e com rendimento escolar satisfatório.</w:t>
      </w:r>
    </w:p>
    <w:p w:rsidR="001638F9" w:rsidRDefault="00AA2F0D" w:rsidP="00D214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40" w:beforeAutospacing="1" w:after="0" w:afterAutospacing="1" w:line="240" w:lineRule="auto"/>
        <w:ind w:right="82"/>
        <w:jc w:val="both"/>
        <w:rPr>
          <w:rFonts w:ascii="Arial Narrow" w:hAnsi="Arial Narrow" w:cs="Arial"/>
          <w:spacing w:val="-3"/>
          <w:lang w:val="pt-BR"/>
        </w:rPr>
      </w:pPr>
      <w:r w:rsidRPr="001638F9">
        <w:rPr>
          <w:rFonts w:ascii="Arial Narrow" w:hAnsi="Arial Narrow" w:cs="Arial"/>
          <w:spacing w:val="-3"/>
          <w:lang w:val="pt-BR"/>
        </w:rPr>
        <w:t xml:space="preserve">O período de vigência do projeto será de </w:t>
      </w:r>
      <w:r w:rsidR="007A06A8" w:rsidRPr="001638F9">
        <w:rPr>
          <w:rFonts w:ascii="Arial Narrow" w:hAnsi="Arial Narrow" w:cs="Arial"/>
          <w:spacing w:val="-3"/>
          <w:lang w:val="pt-BR"/>
        </w:rPr>
        <w:t>01</w:t>
      </w:r>
      <w:r w:rsidR="00992A46">
        <w:rPr>
          <w:rFonts w:ascii="Arial Narrow" w:hAnsi="Arial Narrow" w:cs="Arial"/>
          <w:spacing w:val="-3"/>
          <w:lang w:val="pt-BR"/>
        </w:rPr>
        <w:t xml:space="preserve"> de </w:t>
      </w:r>
      <w:r w:rsidR="007A06A8" w:rsidRPr="001638F9">
        <w:rPr>
          <w:rFonts w:ascii="Arial Narrow" w:hAnsi="Arial Narrow" w:cs="Arial"/>
          <w:spacing w:val="-3"/>
          <w:lang w:val="pt-BR"/>
        </w:rPr>
        <w:t>ma</w:t>
      </w:r>
      <w:r w:rsidR="00992A46">
        <w:rPr>
          <w:rFonts w:ascii="Arial Narrow" w:hAnsi="Arial Narrow" w:cs="Arial"/>
          <w:spacing w:val="-3"/>
          <w:lang w:val="pt-BR"/>
        </w:rPr>
        <w:t>io de 2018</w:t>
      </w:r>
      <w:r w:rsidR="001403A3" w:rsidRPr="001638F9">
        <w:rPr>
          <w:rFonts w:ascii="Arial Narrow" w:hAnsi="Arial Narrow" w:cs="Arial"/>
          <w:spacing w:val="-3"/>
          <w:lang w:val="pt-BR"/>
        </w:rPr>
        <w:t xml:space="preserve"> a </w:t>
      </w:r>
      <w:r w:rsidR="007A06A8" w:rsidRPr="001638F9">
        <w:rPr>
          <w:rFonts w:ascii="Arial Narrow" w:hAnsi="Arial Narrow" w:cs="Arial"/>
          <w:spacing w:val="-3"/>
          <w:lang w:val="pt-BR"/>
        </w:rPr>
        <w:t xml:space="preserve">30 de </w:t>
      </w:r>
      <w:r w:rsidR="00992A46">
        <w:rPr>
          <w:rFonts w:ascii="Arial Narrow" w:hAnsi="Arial Narrow" w:cs="Arial"/>
          <w:spacing w:val="-3"/>
          <w:lang w:val="pt-BR"/>
        </w:rPr>
        <w:t>abril</w:t>
      </w:r>
      <w:r w:rsidR="00062990" w:rsidRPr="001638F9">
        <w:rPr>
          <w:rFonts w:ascii="Arial Narrow" w:hAnsi="Arial Narrow" w:cs="Arial"/>
          <w:spacing w:val="-3"/>
          <w:lang w:val="pt-BR"/>
        </w:rPr>
        <w:t xml:space="preserve"> de 201</w:t>
      </w:r>
      <w:r w:rsidR="00992A46">
        <w:rPr>
          <w:rFonts w:ascii="Arial Narrow" w:hAnsi="Arial Narrow" w:cs="Arial"/>
          <w:spacing w:val="-3"/>
          <w:lang w:val="pt-BR"/>
        </w:rPr>
        <w:t>9</w:t>
      </w:r>
      <w:r w:rsidR="00062990" w:rsidRPr="001638F9">
        <w:rPr>
          <w:rFonts w:ascii="Arial Narrow" w:hAnsi="Arial Narrow" w:cs="Arial"/>
          <w:spacing w:val="-3"/>
          <w:lang w:val="pt-BR"/>
        </w:rPr>
        <w:t>.</w:t>
      </w:r>
    </w:p>
    <w:p w:rsidR="001638F9" w:rsidRPr="00902F26" w:rsidRDefault="00DF761A" w:rsidP="006C231E">
      <w:pPr>
        <w:widowControl w:val="0"/>
        <w:numPr>
          <w:ilvl w:val="0"/>
          <w:numId w:val="2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240" w:beforeAutospacing="1" w:after="0" w:afterAutospacing="1" w:line="240" w:lineRule="auto"/>
        <w:ind w:right="272"/>
        <w:jc w:val="both"/>
        <w:rPr>
          <w:rFonts w:ascii="Arial Narrow" w:hAnsi="Arial Narrow" w:cs="Arial"/>
          <w:w w:val="101"/>
          <w:lang w:val="pt-BR"/>
        </w:rPr>
      </w:pPr>
      <w:r w:rsidRPr="00902F26">
        <w:rPr>
          <w:rFonts w:ascii="Arial Narrow" w:hAnsi="Arial Narrow" w:cs="Arial"/>
          <w:spacing w:val="-3"/>
          <w:lang w:val="pt-BR"/>
        </w:rPr>
        <w:t xml:space="preserve">Cada aluno participante do projeto deverá cumprir vivência de </w:t>
      </w:r>
      <w:r w:rsidR="00530093" w:rsidRPr="00902F26">
        <w:rPr>
          <w:rFonts w:ascii="Arial Narrow" w:hAnsi="Arial Narrow" w:cs="Arial"/>
          <w:spacing w:val="-3"/>
          <w:lang w:val="pt-BR"/>
        </w:rPr>
        <w:t>2hs</w:t>
      </w:r>
      <w:r w:rsidRPr="00902F26">
        <w:rPr>
          <w:rFonts w:ascii="Arial Narrow" w:hAnsi="Arial Narrow" w:cs="Arial"/>
          <w:spacing w:val="-3"/>
          <w:lang w:val="pt-BR"/>
        </w:rPr>
        <w:t xml:space="preserve">, com frequência </w:t>
      </w:r>
      <w:r w:rsidR="00B567B6" w:rsidRPr="00902F26">
        <w:rPr>
          <w:rFonts w:ascii="Arial Narrow" w:hAnsi="Arial Narrow" w:cs="Arial"/>
          <w:spacing w:val="-3"/>
          <w:lang w:val="pt-BR"/>
        </w:rPr>
        <w:t>de 1 (um)</w:t>
      </w:r>
      <w:r w:rsidRPr="00902F26">
        <w:rPr>
          <w:rFonts w:ascii="Arial Narrow" w:hAnsi="Arial Narrow" w:cs="Arial"/>
          <w:spacing w:val="-3"/>
          <w:lang w:val="pt-BR"/>
        </w:rPr>
        <w:t xml:space="preserve"> </w:t>
      </w:r>
      <w:r w:rsidR="00692F7D" w:rsidRPr="00902F26">
        <w:rPr>
          <w:rFonts w:ascii="Arial Narrow" w:hAnsi="Arial Narrow" w:cs="Arial"/>
          <w:spacing w:val="-3"/>
          <w:lang w:val="pt-BR"/>
        </w:rPr>
        <w:t>encontro semanal</w:t>
      </w:r>
      <w:r w:rsidR="001638F9" w:rsidRPr="00902F26">
        <w:rPr>
          <w:rFonts w:ascii="Arial Narrow" w:hAnsi="Arial Narrow" w:cs="Arial"/>
          <w:spacing w:val="-3"/>
          <w:lang w:val="pt-BR"/>
        </w:rPr>
        <w:t>, totalizando</w:t>
      </w:r>
      <w:r w:rsidR="00530093" w:rsidRPr="00902F26">
        <w:rPr>
          <w:rFonts w:ascii="Arial Narrow" w:hAnsi="Arial Narrow" w:cs="Arial"/>
          <w:spacing w:val="-3"/>
          <w:lang w:val="pt-BR"/>
        </w:rPr>
        <w:t xml:space="preserve"> 100hs e</w:t>
      </w:r>
      <w:r w:rsidR="00115AB5" w:rsidRPr="00902F26">
        <w:rPr>
          <w:rFonts w:ascii="Arial Narrow" w:hAnsi="Arial Narrow" w:cs="Arial"/>
          <w:spacing w:val="-3"/>
          <w:lang w:val="pt-BR"/>
        </w:rPr>
        <w:t xml:space="preserve"> 60hs de </w:t>
      </w:r>
      <w:r w:rsidR="00530093" w:rsidRPr="00902F26">
        <w:rPr>
          <w:rFonts w:ascii="Arial Narrow" w:hAnsi="Arial Narrow" w:cs="Arial"/>
          <w:spacing w:val="-3"/>
          <w:lang w:val="pt-BR"/>
        </w:rPr>
        <w:t>atividades extraclasse</w:t>
      </w:r>
      <w:r w:rsidR="00115AB5" w:rsidRPr="00902F26">
        <w:rPr>
          <w:rFonts w:ascii="Arial Narrow" w:hAnsi="Arial Narrow" w:cs="Arial"/>
          <w:spacing w:val="-3"/>
          <w:lang w:val="pt-BR"/>
        </w:rPr>
        <w:t>, totalizando</w:t>
      </w:r>
      <w:r w:rsidR="00530093" w:rsidRPr="00902F26">
        <w:rPr>
          <w:rFonts w:ascii="Arial Narrow" w:hAnsi="Arial Narrow" w:cs="Arial"/>
          <w:spacing w:val="-3"/>
          <w:lang w:val="pt-BR"/>
        </w:rPr>
        <w:t xml:space="preserve"> </w:t>
      </w:r>
      <w:r w:rsidR="00115AB5" w:rsidRPr="00902F26">
        <w:rPr>
          <w:rFonts w:ascii="Arial Narrow" w:hAnsi="Arial Narrow" w:cs="Arial"/>
          <w:spacing w:val="-3"/>
          <w:lang w:val="pt-BR"/>
        </w:rPr>
        <w:t>16</w:t>
      </w:r>
      <w:r w:rsidR="00530093" w:rsidRPr="00902F26">
        <w:rPr>
          <w:rFonts w:ascii="Arial Narrow" w:hAnsi="Arial Narrow" w:cs="Arial"/>
          <w:spacing w:val="-3"/>
          <w:lang w:val="pt-BR"/>
        </w:rPr>
        <w:t>0</w:t>
      </w:r>
      <w:r w:rsidRPr="00902F26">
        <w:rPr>
          <w:rFonts w:ascii="Arial Narrow" w:hAnsi="Arial Narrow" w:cs="Arial"/>
          <w:spacing w:val="-3"/>
          <w:lang w:val="pt-BR"/>
        </w:rPr>
        <w:t xml:space="preserve"> </w:t>
      </w:r>
      <w:r w:rsidR="00AA2F0D" w:rsidRPr="00902F26">
        <w:rPr>
          <w:rFonts w:ascii="Arial Narrow" w:hAnsi="Arial Narrow" w:cs="Arial"/>
          <w:spacing w:val="-3"/>
          <w:lang w:val="pt-BR"/>
        </w:rPr>
        <w:t>horas</w:t>
      </w:r>
      <w:r w:rsidR="00115AB5" w:rsidRPr="00902F26">
        <w:rPr>
          <w:rFonts w:ascii="Arial Narrow" w:hAnsi="Arial Narrow" w:cs="Arial"/>
          <w:spacing w:val="-3"/>
          <w:lang w:val="pt-BR"/>
        </w:rPr>
        <w:t>/ano</w:t>
      </w:r>
      <w:r w:rsidR="00AA2F0D" w:rsidRPr="00902F26">
        <w:rPr>
          <w:rFonts w:ascii="Arial Narrow" w:hAnsi="Arial Narrow" w:cs="Arial"/>
          <w:spacing w:val="-3"/>
          <w:lang w:val="pt-BR"/>
        </w:rPr>
        <w:t>.</w:t>
      </w:r>
    </w:p>
    <w:p w:rsidR="004E4442" w:rsidRPr="001638F9" w:rsidRDefault="00AA2F0D" w:rsidP="006C231E">
      <w:pPr>
        <w:widowControl w:val="0"/>
        <w:numPr>
          <w:ilvl w:val="0"/>
          <w:numId w:val="2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240" w:beforeAutospacing="1" w:after="0" w:afterAutospacing="1" w:line="240" w:lineRule="auto"/>
        <w:ind w:right="272"/>
        <w:jc w:val="both"/>
        <w:rPr>
          <w:rFonts w:ascii="Arial Narrow" w:hAnsi="Arial Narrow" w:cs="Arial"/>
          <w:w w:val="101"/>
          <w:lang w:val="pt-BR"/>
        </w:rPr>
      </w:pPr>
      <w:r w:rsidRPr="001638F9">
        <w:rPr>
          <w:rFonts w:ascii="Arial Narrow" w:hAnsi="Arial Narrow" w:cs="Arial"/>
          <w:spacing w:val="2"/>
          <w:lang w:val="pt-BR"/>
        </w:rPr>
        <w:t>O</w:t>
      </w:r>
      <w:r w:rsidR="00B567B6" w:rsidRPr="001638F9">
        <w:rPr>
          <w:rFonts w:ascii="Arial Narrow" w:hAnsi="Arial Narrow" w:cs="Arial"/>
          <w:spacing w:val="2"/>
          <w:lang w:val="pt-BR"/>
        </w:rPr>
        <w:t xml:space="preserve"> horário</w:t>
      </w:r>
      <w:r w:rsidR="005518E3" w:rsidRPr="001638F9">
        <w:rPr>
          <w:rFonts w:ascii="Arial Narrow" w:hAnsi="Arial Narrow" w:cs="Arial"/>
          <w:spacing w:val="2"/>
          <w:lang w:val="pt-BR"/>
        </w:rPr>
        <w:t xml:space="preserve"> e</w:t>
      </w:r>
      <w:r w:rsidR="00383EAA" w:rsidRPr="001638F9">
        <w:rPr>
          <w:rFonts w:ascii="Arial Narrow" w:hAnsi="Arial Narrow" w:cs="Arial"/>
          <w:spacing w:val="2"/>
          <w:lang w:val="pt-BR"/>
        </w:rPr>
        <w:t xml:space="preserve"> o número de vagas disponíveis com os respectivos requisitos para participação</w:t>
      </w:r>
      <w:r w:rsidRPr="001638F9">
        <w:rPr>
          <w:rFonts w:ascii="Arial Narrow" w:hAnsi="Arial Narrow" w:cs="Arial"/>
          <w:spacing w:val="2"/>
          <w:lang w:val="pt-BR"/>
        </w:rPr>
        <w:t xml:space="preserve"> encontram-se </w:t>
      </w:r>
      <w:r w:rsidR="00383EAA" w:rsidRPr="001638F9">
        <w:rPr>
          <w:rFonts w:ascii="Arial Narrow" w:hAnsi="Arial Narrow" w:cs="Arial"/>
          <w:spacing w:val="2"/>
          <w:lang w:val="pt-BR"/>
        </w:rPr>
        <w:t xml:space="preserve">discriminados </w:t>
      </w:r>
      <w:r w:rsidRPr="001638F9">
        <w:rPr>
          <w:rFonts w:ascii="Arial Narrow" w:hAnsi="Arial Narrow" w:cs="Arial"/>
          <w:spacing w:val="2"/>
          <w:lang w:val="pt-BR"/>
        </w:rPr>
        <w:t>abaixo:</w:t>
      </w:r>
    </w:p>
    <w:p w:rsidR="00B25599" w:rsidRPr="00DF761A" w:rsidRDefault="00B25599" w:rsidP="00B25599">
      <w:pPr>
        <w:pStyle w:val="PargrafodaLista"/>
        <w:widowControl w:val="0"/>
        <w:tabs>
          <w:tab w:val="left" w:pos="9781"/>
        </w:tabs>
        <w:autoSpaceDE w:val="0"/>
        <w:autoSpaceDN w:val="0"/>
        <w:adjustRightInd w:val="0"/>
        <w:spacing w:before="240" w:after="0"/>
        <w:ind w:right="272"/>
        <w:jc w:val="both"/>
        <w:rPr>
          <w:rFonts w:ascii="Arial Narrow" w:hAnsi="Arial Narrow" w:cs="Arial"/>
          <w:w w:val="101"/>
          <w:lang w:val="pt-BR"/>
        </w:rPr>
      </w:pPr>
    </w:p>
    <w:tbl>
      <w:tblPr>
        <w:tblW w:w="7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1445"/>
        <w:gridCol w:w="1504"/>
        <w:gridCol w:w="2185"/>
      </w:tblGrid>
      <w:tr w:rsidR="00003DB4" w:rsidRPr="00B25599" w:rsidTr="00003DB4">
        <w:trPr>
          <w:trHeight w:val="340"/>
          <w:jc w:val="center"/>
        </w:trPr>
        <w:tc>
          <w:tcPr>
            <w:tcW w:w="1912" w:type="dxa"/>
            <w:shd w:val="clear" w:color="000000" w:fill="C6D9F1"/>
            <w:vAlign w:val="bottom"/>
            <w:hideMark/>
          </w:tcPr>
          <w:p w:rsidR="00003DB4" w:rsidRPr="00B25599" w:rsidRDefault="00003DB4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</w:pPr>
            <w:r w:rsidRPr="00B25599"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  <w:t>LOCAL</w:t>
            </w:r>
          </w:p>
        </w:tc>
        <w:tc>
          <w:tcPr>
            <w:tcW w:w="1445" w:type="dxa"/>
            <w:shd w:val="clear" w:color="000000" w:fill="C6D9F1"/>
            <w:vAlign w:val="bottom"/>
            <w:hideMark/>
          </w:tcPr>
          <w:p w:rsidR="00003DB4" w:rsidRPr="00B25599" w:rsidRDefault="00003DB4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</w:pPr>
            <w:r w:rsidRPr="00B25599"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  <w:t>HORÁRIO</w:t>
            </w:r>
          </w:p>
        </w:tc>
        <w:tc>
          <w:tcPr>
            <w:tcW w:w="1504" w:type="dxa"/>
            <w:shd w:val="clear" w:color="000000" w:fill="C6D9F1"/>
            <w:vAlign w:val="bottom"/>
          </w:tcPr>
          <w:p w:rsidR="00003DB4" w:rsidRPr="00B25599" w:rsidRDefault="00003DB4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</w:pPr>
            <w:r w:rsidRPr="00B25599"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  <w:t>VAGAS</w:t>
            </w:r>
          </w:p>
        </w:tc>
        <w:tc>
          <w:tcPr>
            <w:tcW w:w="2185" w:type="dxa"/>
            <w:shd w:val="clear" w:color="000000" w:fill="C6D9F1"/>
            <w:vAlign w:val="bottom"/>
          </w:tcPr>
          <w:p w:rsidR="00003DB4" w:rsidRPr="00B25599" w:rsidRDefault="00003DB4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</w:pPr>
            <w:r w:rsidRPr="00B25599"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  <w:t>RESPONS</w:t>
            </w:r>
            <w:r w:rsidR="004C3BAC"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  <w:t>Á</w:t>
            </w:r>
            <w:r w:rsidRPr="00B25599">
              <w:rPr>
                <w:rFonts w:ascii="Arial Narrow" w:hAnsi="Arial Narrow" w:cs="Arial"/>
                <w:b/>
                <w:bCs/>
                <w:color w:val="000000"/>
                <w:lang w:val="pt-BR" w:eastAsia="pt-BR"/>
              </w:rPr>
              <w:t>VEL</w:t>
            </w:r>
          </w:p>
        </w:tc>
      </w:tr>
      <w:tr w:rsidR="00B567B6" w:rsidRPr="00530093" w:rsidTr="00687953">
        <w:trPr>
          <w:trHeight w:val="1759"/>
          <w:jc w:val="center"/>
        </w:trPr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7B6" w:rsidRDefault="00B567B6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lang w:val="pt-BR" w:eastAsia="pt-BR"/>
              </w:rPr>
            </w:pPr>
            <w:proofErr w:type="spellStart"/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>Uninassau</w:t>
            </w:r>
            <w:proofErr w:type="spellEnd"/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 xml:space="preserve"> </w:t>
            </w:r>
          </w:p>
          <w:p w:rsidR="00B567B6" w:rsidRDefault="00B567B6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lang w:val="pt-BR" w:eastAsia="pt-BR"/>
              </w:rPr>
            </w:pPr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>João Pessoa</w:t>
            </w:r>
          </w:p>
          <w:p w:rsidR="005C113B" w:rsidRPr="00B25599" w:rsidRDefault="005C113B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lang w:val="pt-BR" w:eastAsia="pt-BR"/>
              </w:rPr>
            </w:pPr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>(Recepção da cobertura)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B567B6" w:rsidRPr="00003DB4" w:rsidRDefault="005C0051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pt-BR" w:eastAsia="pt-BR"/>
              </w:rPr>
              <w:t>13</w:t>
            </w:r>
            <w:r w:rsidR="00B567B6">
              <w:rPr>
                <w:rFonts w:ascii="Arial Narrow" w:hAnsi="Arial Narrow"/>
                <w:color w:val="000000"/>
                <w:sz w:val="20"/>
                <w:szCs w:val="20"/>
                <w:lang w:val="pt-BR" w:eastAsia="pt-BR"/>
              </w:rPr>
              <w:t>:00 às 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pt-BR" w:eastAsia="pt-BR"/>
              </w:rPr>
              <w:t>7</w:t>
            </w:r>
            <w:r w:rsidR="00B567B6">
              <w:rPr>
                <w:rFonts w:ascii="Arial Narrow" w:hAnsi="Arial Narrow"/>
                <w:color w:val="000000"/>
                <w:sz w:val="20"/>
                <w:szCs w:val="20"/>
                <w:lang w:val="pt-BR" w:eastAsia="pt-BR"/>
              </w:rPr>
              <w:t>:00h</w:t>
            </w:r>
          </w:p>
        </w:tc>
        <w:tc>
          <w:tcPr>
            <w:tcW w:w="1504" w:type="dxa"/>
            <w:vAlign w:val="center"/>
          </w:tcPr>
          <w:p w:rsidR="00B567B6" w:rsidRPr="00B25599" w:rsidRDefault="00530093" w:rsidP="00B25599">
            <w:pPr>
              <w:pStyle w:val="xmso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85" w:type="dxa"/>
            <w:vAlign w:val="center"/>
          </w:tcPr>
          <w:p w:rsidR="00902F26" w:rsidRDefault="00806478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lang w:val="pt-BR" w:eastAsia="pt-BR"/>
              </w:rPr>
            </w:pPr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 xml:space="preserve">Professoras </w:t>
            </w:r>
          </w:p>
          <w:p w:rsidR="00902F26" w:rsidRDefault="00806478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lang w:val="pt-BR" w:eastAsia="pt-BR"/>
              </w:rPr>
            </w:pPr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>Shirley</w:t>
            </w:r>
            <w:r w:rsidR="004C3BAC">
              <w:rPr>
                <w:rFonts w:ascii="Arial Narrow" w:hAnsi="Arial Narrow"/>
                <w:b/>
                <w:color w:val="000000"/>
                <w:lang w:val="pt-BR" w:eastAsia="pt-BR"/>
              </w:rPr>
              <w:t xml:space="preserve"> Lima</w:t>
            </w:r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 xml:space="preserve"> e </w:t>
            </w:r>
          </w:p>
          <w:p w:rsidR="00B567B6" w:rsidRPr="00B25599" w:rsidRDefault="00806478" w:rsidP="00B255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rial Narrow" w:hAnsi="Arial Narrow"/>
                <w:b/>
                <w:color w:val="000000"/>
                <w:lang w:val="pt-BR" w:eastAsia="pt-BR"/>
              </w:rPr>
            </w:pPr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 xml:space="preserve">Josefa </w:t>
            </w:r>
            <w:proofErr w:type="spellStart"/>
            <w:r>
              <w:rPr>
                <w:rFonts w:ascii="Arial Narrow" w:hAnsi="Arial Narrow"/>
                <w:b/>
                <w:color w:val="000000"/>
                <w:lang w:val="pt-BR" w:eastAsia="pt-BR"/>
              </w:rPr>
              <w:t>Danielma</w:t>
            </w:r>
            <w:proofErr w:type="spellEnd"/>
          </w:p>
        </w:tc>
      </w:tr>
    </w:tbl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B567B6" w:rsidRDefault="00B567B6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B567B6" w:rsidRDefault="00B567B6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B567B6" w:rsidRDefault="00B567B6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B567B6" w:rsidRDefault="00B567B6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B567B6" w:rsidRPr="00B874B1" w:rsidRDefault="00B567B6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 Narrow" w:hAnsi="Arial Narrow" w:cs="Arial"/>
          <w:w w:val="101"/>
          <w:lang w:val="pt-BR"/>
        </w:rPr>
      </w:pPr>
    </w:p>
    <w:p w:rsidR="00C10956" w:rsidRPr="00900FD9" w:rsidRDefault="00C10956" w:rsidP="00F450BC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lang w:val="pt-BR"/>
        </w:rPr>
      </w:pPr>
    </w:p>
    <w:p w:rsidR="00F1233D" w:rsidRPr="00530093" w:rsidRDefault="00902F26" w:rsidP="00F1233D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João Pessoa, 1</w:t>
      </w:r>
      <w:r w:rsidR="00992A46" w:rsidRPr="00530093">
        <w:rPr>
          <w:rFonts w:ascii="Arial" w:hAnsi="Arial" w:cs="Arial"/>
          <w:lang w:val="pt-BR"/>
        </w:rPr>
        <w:t>6</w:t>
      </w:r>
      <w:r w:rsidR="00F1233D" w:rsidRPr="00530093">
        <w:rPr>
          <w:rFonts w:ascii="Arial" w:hAnsi="Arial" w:cs="Arial"/>
          <w:lang w:val="pt-BR"/>
        </w:rPr>
        <w:t xml:space="preserve"> de </w:t>
      </w:r>
      <w:r w:rsidR="00992A46" w:rsidRPr="00530093">
        <w:rPr>
          <w:rFonts w:ascii="Arial" w:hAnsi="Arial" w:cs="Arial"/>
          <w:lang w:val="pt-BR"/>
        </w:rPr>
        <w:t>abril</w:t>
      </w:r>
      <w:r w:rsidR="00F1233D" w:rsidRPr="00530093">
        <w:rPr>
          <w:rFonts w:ascii="Arial" w:hAnsi="Arial" w:cs="Arial"/>
          <w:lang w:val="pt-BR"/>
        </w:rPr>
        <w:t xml:space="preserve"> de 2018.</w:t>
      </w:r>
    </w:p>
    <w:p w:rsidR="00F1233D" w:rsidRPr="00530093" w:rsidRDefault="00F1233D" w:rsidP="00F1233D">
      <w:pPr>
        <w:rPr>
          <w:rFonts w:ascii="Arial" w:hAnsi="Arial" w:cs="Arial"/>
          <w:lang w:val="pt-BR"/>
        </w:rPr>
      </w:pPr>
    </w:p>
    <w:p w:rsidR="00B567B6" w:rsidRPr="00900FD9" w:rsidRDefault="00902F26" w:rsidP="00F450BC">
      <w:pPr>
        <w:tabs>
          <w:tab w:val="left" w:pos="9030"/>
        </w:tabs>
        <w:jc w:val="right"/>
        <w:rPr>
          <w:rFonts w:ascii="Arial Narrow" w:hAnsi="Arial Narrow" w:cs="Arial"/>
          <w:b/>
          <w:color w:val="000000"/>
          <w:lang w:val="pt-BR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color w:val="000000"/>
          <w:lang w:val="pt-BR"/>
        </w:rPr>
        <w:drawing>
          <wp:anchor distT="0" distB="0" distL="114300" distR="114300" simplePos="0" relativeHeight="251658240" behindDoc="0" locked="0" layoutInCell="1" allowOverlap="1" wp14:anchorId="59804085">
            <wp:simplePos x="0" y="0"/>
            <wp:positionH relativeFrom="column">
              <wp:posOffset>2571750</wp:posOffset>
            </wp:positionH>
            <wp:positionV relativeFrom="paragraph">
              <wp:posOffset>101600</wp:posOffset>
            </wp:positionV>
            <wp:extent cx="1818000" cy="6516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67B6" w:rsidRPr="00900FD9" w:rsidSect="00DF07D2">
      <w:headerReference w:type="default" r:id="rId9"/>
      <w:footerReference w:type="default" r:id="rId10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8A8" w:rsidRDefault="00B768A8" w:rsidP="004718D1">
      <w:pPr>
        <w:spacing w:after="0" w:line="240" w:lineRule="auto"/>
      </w:pPr>
      <w:r>
        <w:separator/>
      </w:r>
    </w:p>
  </w:endnote>
  <w:endnote w:type="continuationSeparator" w:id="0">
    <w:p w:rsidR="00B768A8" w:rsidRDefault="00B768A8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902F2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902F2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8A8" w:rsidRDefault="00B768A8" w:rsidP="004718D1">
      <w:pPr>
        <w:spacing w:after="0" w:line="240" w:lineRule="auto"/>
      </w:pPr>
      <w:r>
        <w:separator/>
      </w:r>
    </w:p>
  </w:footnote>
  <w:footnote w:type="continuationSeparator" w:id="0">
    <w:p w:rsidR="00B768A8" w:rsidRDefault="00B768A8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1403A3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DA71FF" w:rsidP="00934B59">
          <w:pPr>
            <w:spacing w:after="0" w:line="240" w:lineRule="auto"/>
            <w:rPr>
              <w:rFonts w:ascii="Arial Narrow" w:hAnsi="Arial Narrow"/>
              <w:sz w:val="8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1" locked="0" layoutInCell="1" allowOverlap="1" wp14:anchorId="699AD860" wp14:editId="746BD202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1230630" cy="381000"/>
                <wp:effectExtent l="0" t="0" r="762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nassau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63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B874B1">
          <w:pPr>
            <w:spacing w:after="0" w:line="240" w:lineRule="auto"/>
            <w:jc w:val="center"/>
            <w:outlineLvl w:val="0"/>
            <w:rPr>
              <w:rFonts w:ascii="Arial Narrow" w:hAnsi="Arial Narrow"/>
              <w:b/>
              <w:sz w:val="26"/>
              <w:lang w:val="pt-BR"/>
            </w:rPr>
          </w:pP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A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P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1403A3">
            <w:rPr>
              <w:rFonts w:ascii="Arial Narrow" w:hAnsi="Arial Narrow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1403A3">
            <w:rPr>
              <w:rFonts w:ascii="Arial Narrow" w:hAnsi="Arial Narrow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SO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SE</w:t>
          </w:r>
          <w:r w:rsidRPr="001403A3">
            <w:rPr>
              <w:rFonts w:ascii="Arial Narrow" w:hAnsi="Arial Narrow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E</w:t>
          </w:r>
          <w:r w:rsidRPr="001403A3">
            <w:rPr>
              <w:rFonts w:ascii="Arial Narrow" w:hAnsi="Arial Narrow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1403A3">
            <w:rPr>
              <w:rFonts w:ascii="Arial Narrow" w:hAnsi="Arial Narrow" w:cs="Arial"/>
              <w:b/>
              <w:bCs/>
              <w:sz w:val="28"/>
              <w:szCs w:val="23"/>
              <w:lang w:val="pt-BR"/>
            </w:rPr>
            <w:t>IVO</w:t>
          </w:r>
          <w:r w:rsidRPr="001403A3">
            <w:rPr>
              <w:rFonts w:ascii="Arial Narrow" w:hAnsi="Arial Narrow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="00B874B1" w:rsidRPr="001403A3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 xml:space="preserve">DO PROJETO </w:t>
          </w:r>
          <w:r w:rsidR="00806478">
            <w:rPr>
              <w:rFonts w:ascii="Arial Narrow" w:hAnsi="Arial Narrow" w:cs="Arial"/>
              <w:b/>
              <w:bCs/>
              <w:spacing w:val="-1"/>
              <w:sz w:val="28"/>
              <w:szCs w:val="23"/>
              <w:lang w:val="pt-BR"/>
            </w:rPr>
            <w:t>CUIDAR EM ENFERMAGEM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 w:cs="Arial"/>
              <w:b/>
              <w:szCs w:val="18"/>
              <w:lang w:val="pt-BR"/>
            </w:rPr>
            <w:t>CCG-FOR-33</w:t>
          </w:r>
          <w:r w:rsidR="001403A3" w:rsidRPr="001403A3">
            <w:rPr>
              <w:rFonts w:ascii="Arial Narrow" w:hAnsi="Arial Narrow" w:cs="Arial"/>
              <w:b/>
              <w:szCs w:val="18"/>
              <w:lang w:val="pt-BR"/>
            </w:rPr>
            <w:t>*</w:t>
          </w:r>
        </w:p>
      </w:tc>
    </w:tr>
    <w:tr w:rsidR="005B5870" w:rsidRPr="001403A3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1403A3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1403A3" w:rsidRDefault="001403A3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4"/>
              <w:szCs w:val="18"/>
              <w:lang w:val="pt-BR"/>
            </w:rPr>
          </w:pPr>
          <w:r w:rsidRPr="001403A3">
            <w:rPr>
              <w:rFonts w:ascii="Arial Narrow" w:hAnsi="Arial Narrow"/>
              <w:b/>
              <w:sz w:val="20"/>
              <w:szCs w:val="18"/>
              <w:lang w:val="pt-BR"/>
            </w:rPr>
            <w:t>Direção de Centro</w:t>
          </w:r>
        </w:p>
      </w:tc>
    </w:tr>
    <w:tr w:rsidR="005B5870" w:rsidRPr="001403A3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1403A3" w:rsidRDefault="005B5870" w:rsidP="00934B59">
          <w:pPr>
            <w:spacing w:after="0" w:line="240" w:lineRule="auto"/>
            <w:jc w:val="center"/>
            <w:rPr>
              <w:rFonts w:ascii="Arial Narrow" w:hAnsi="Arial Narrow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1403A3">
      <w:rPr>
        <w:sz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A305E"/>
    <w:multiLevelType w:val="hybridMultilevel"/>
    <w:tmpl w:val="7922A86C"/>
    <w:lvl w:ilvl="0" w:tplc="386E5222">
      <w:start w:val="1"/>
      <w:numFmt w:val="ordinal"/>
      <w:lvlText w:val=" 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8B5"/>
    <w:multiLevelType w:val="multilevel"/>
    <w:tmpl w:val="705A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3DB4"/>
    <w:rsid w:val="00006765"/>
    <w:rsid w:val="00016907"/>
    <w:rsid w:val="00041A50"/>
    <w:rsid w:val="00062990"/>
    <w:rsid w:val="00075E94"/>
    <w:rsid w:val="000A3FAB"/>
    <w:rsid w:val="000C5DEE"/>
    <w:rsid w:val="000E3850"/>
    <w:rsid w:val="001008FA"/>
    <w:rsid w:val="001032D0"/>
    <w:rsid w:val="00115AB5"/>
    <w:rsid w:val="001403A3"/>
    <w:rsid w:val="001421E0"/>
    <w:rsid w:val="00142D7D"/>
    <w:rsid w:val="00151A9D"/>
    <w:rsid w:val="001638F9"/>
    <w:rsid w:val="001B3301"/>
    <w:rsid w:val="001D0B74"/>
    <w:rsid w:val="001F4606"/>
    <w:rsid w:val="00213A6E"/>
    <w:rsid w:val="0024339B"/>
    <w:rsid w:val="0024533C"/>
    <w:rsid w:val="00275EA6"/>
    <w:rsid w:val="00291A8F"/>
    <w:rsid w:val="002A467B"/>
    <w:rsid w:val="002F6AFE"/>
    <w:rsid w:val="00321633"/>
    <w:rsid w:val="00363F09"/>
    <w:rsid w:val="00383EAA"/>
    <w:rsid w:val="00385735"/>
    <w:rsid w:val="00392299"/>
    <w:rsid w:val="003D3DF9"/>
    <w:rsid w:val="003F2DB7"/>
    <w:rsid w:val="0041278A"/>
    <w:rsid w:val="004613B4"/>
    <w:rsid w:val="004718D1"/>
    <w:rsid w:val="00486E38"/>
    <w:rsid w:val="004C3BAC"/>
    <w:rsid w:val="004E4442"/>
    <w:rsid w:val="00502DCF"/>
    <w:rsid w:val="005124AF"/>
    <w:rsid w:val="00512A36"/>
    <w:rsid w:val="0052093D"/>
    <w:rsid w:val="00530093"/>
    <w:rsid w:val="0054367F"/>
    <w:rsid w:val="005518E3"/>
    <w:rsid w:val="00553808"/>
    <w:rsid w:val="0057501F"/>
    <w:rsid w:val="00593E82"/>
    <w:rsid w:val="005B0816"/>
    <w:rsid w:val="005B5870"/>
    <w:rsid w:val="005C0051"/>
    <w:rsid w:val="005C113B"/>
    <w:rsid w:val="005C1C1A"/>
    <w:rsid w:val="006775D7"/>
    <w:rsid w:val="00692F7D"/>
    <w:rsid w:val="006A5C93"/>
    <w:rsid w:val="006D45A9"/>
    <w:rsid w:val="006F1957"/>
    <w:rsid w:val="00715D27"/>
    <w:rsid w:val="0073280D"/>
    <w:rsid w:val="007842A8"/>
    <w:rsid w:val="007A06A8"/>
    <w:rsid w:val="007B26F1"/>
    <w:rsid w:val="007B4AFC"/>
    <w:rsid w:val="007E15CF"/>
    <w:rsid w:val="007E548B"/>
    <w:rsid w:val="00806478"/>
    <w:rsid w:val="008335A8"/>
    <w:rsid w:val="0084216A"/>
    <w:rsid w:val="00852908"/>
    <w:rsid w:val="00894020"/>
    <w:rsid w:val="008976C7"/>
    <w:rsid w:val="008B2D1B"/>
    <w:rsid w:val="008B41AE"/>
    <w:rsid w:val="008B49D2"/>
    <w:rsid w:val="00900FD9"/>
    <w:rsid w:val="00902F26"/>
    <w:rsid w:val="00934B59"/>
    <w:rsid w:val="00992A46"/>
    <w:rsid w:val="009A4689"/>
    <w:rsid w:val="009C5E2C"/>
    <w:rsid w:val="009C652E"/>
    <w:rsid w:val="00A14BB8"/>
    <w:rsid w:val="00A3718E"/>
    <w:rsid w:val="00AA2F0D"/>
    <w:rsid w:val="00AE0804"/>
    <w:rsid w:val="00B04943"/>
    <w:rsid w:val="00B11FD2"/>
    <w:rsid w:val="00B140A2"/>
    <w:rsid w:val="00B2283F"/>
    <w:rsid w:val="00B25599"/>
    <w:rsid w:val="00B46697"/>
    <w:rsid w:val="00B567B6"/>
    <w:rsid w:val="00B576C8"/>
    <w:rsid w:val="00B768A8"/>
    <w:rsid w:val="00B874B1"/>
    <w:rsid w:val="00B9731D"/>
    <w:rsid w:val="00BA0DA8"/>
    <w:rsid w:val="00BA63D1"/>
    <w:rsid w:val="00BA6839"/>
    <w:rsid w:val="00BA782E"/>
    <w:rsid w:val="00BB400F"/>
    <w:rsid w:val="00C05B15"/>
    <w:rsid w:val="00C10956"/>
    <w:rsid w:val="00C12111"/>
    <w:rsid w:val="00C142F4"/>
    <w:rsid w:val="00C64105"/>
    <w:rsid w:val="00CC7949"/>
    <w:rsid w:val="00D075F8"/>
    <w:rsid w:val="00D32313"/>
    <w:rsid w:val="00D436BE"/>
    <w:rsid w:val="00D62102"/>
    <w:rsid w:val="00D76D5B"/>
    <w:rsid w:val="00DA71FF"/>
    <w:rsid w:val="00DC6EED"/>
    <w:rsid w:val="00DF07D2"/>
    <w:rsid w:val="00DF2AFF"/>
    <w:rsid w:val="00DF645B"/>
    <w:rsid w:val="00DF761A"/>
    <w:rsid w:val="00E06F09"/>
    <w:rsid w:val="00E07153"/>
    <w:rsid w:val="00E075C0"/>
    <w:rsid w:val="00E112FE"/>
    <w:rsid w:val="00E13A57"/>
    <w:rsid w:val="00E26F64"/>
    <w:rsid w:val="00E27360"/>
    <w:rsid w:val="00E30DBC"/>
    <w:rsid w:val="00E369C5"/>
    <w:rsid w:val="00E406FB"/>
    <w:rsid w:val="00E57E69"/>
    <w:rsid w:val="00E822F2"/>
    <w:rsid w:val="00E85513"/>
    <w:rsid w:val="00E95095"/>
    <w:rsid w:val="00EB14E1"/>
    <w:rsid w:val="00F04E2A"/>
    <w:rsid w:val="00F1233D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B8497A"/>
  <w15:docId w15:val="{382E3763-6CD5-47D1-8B91-A8425F6C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E369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69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69C5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69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69C5"/>
    <w:rPr>
      <w:b/>
      <w:bCs/>
      <w:lang w:val="en-US" w:eastAsia="en-US"/>
    </w:rPr>
  </w:style>
  <w:style w:type="paragraph" w:styleId="PargrafodaLista">
    <w:name w:val="List Paragraph"/>
    <w:basedOn w:val="Normal"/>
    <w:uiPriority w:val="34"/>
    <w:qFormat/>
    <w:rsid w:val="00DF761A"/>
    <w:pPr>
      <w:ind w:left="720"/>
      <w:contextualSpacing/>
    </w:pPr>
  </w:style>
  <w:style w:type="paragraph" w:customStyle="1" w:styleId="xmsonormal">
    <w:name w:val="x_msonormal"/>
    <w:basedOn w:val="Normal"/>
    <w:rsid w:val="00383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47AD08168EA34987B23DDD84FBAB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7D435-EFD3-43D9-AB1F-3B588BBB50F1}"/>
      </w:docPartPr>
      <w:docPartBody>
        <w:p w:rsidR="004B1959" w:rsidRDefault="005353CA" w:rsidP="005353CA">
          <w:pPr>
            <w:pStyle w:val="47AD08168EA34987B23DDD84FBABB54F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1132EA"/>
    <w:rsid w:val="0019257D"/>
    <w:rsid w:val="002844BE"/>
    <w:rsid w:val="002B55DE"/>
    <w:rsid w:val="002B5E08"/>
    <w:rsid w:val="00386703"/>
    <w:rsid w:val="003D557F"/>
    <w:rsid w:val="00440C48"/>
    <w:rsid w:val="0046317B"/>
    <w:rsid w:val="004A0292"/>
    <w:rsid w:val="004B1959"/>
    <w:rsid w:val="005353CA"/>
    <w:rsid w:val="00555AC1"/>
    <w:rsid w:val="00653B14"/>
    <w:rsid w:val="006D3D0D"/>
    <w:rsid w:val="006F779A"/>
    <w:rsid w:val="0077072D"/>
    <w:rsid w:val="00772333"/>
    <w:rsid w:val="00791143"/>
    <w:rsid w:val="0082681B"/>
    <w:rsid w:val="008957D9"/>
    <w:rsid w:val="008B34C1"/>
    <w:rsid w:val="0097068A"/>
    <w:rsid w:val="00A22FD4"/>
    <w:rsid w:val="00AB7F98"/>
    <w:rsid w:val="00CF6B2E"/>
    <w:rsid w:val="00DD6BE4"/>
    <w:rsid w:val="00E83FF9"/>
    <w:rsid w:val="00EB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53CA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0A36AD8D0A64365923588E8030A60A6">
    <w:name w:val="90A36AD8D0A64365923588E8030A60A6"/>
    <w:rsid w:val="0077072D"/>
  </w:style>
  <w:style w:type="paragraph" w:customStyle="1" w:styleId="47AD08168EA34987B23DDD84FBABB54F">
    <w:name w:val="47AD08168EA34987B23DDD84FBABB54F"/>
    <w:rsid w:val="00535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0C39F-9A89-4FBA-898F-3DBEAA20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Kirlene Scheyla Viana Chianca</cp:lastModifiedBy>
  <cp:revision>2</cp:revision>
  <cp:lastPrinted>2018-02-02T13:27:00Z</cp:lastPrinted>
  <dcterms:created xsi:type="dcterms:W3CDTF">2018-04-16T23:00:00Z</dcterms:created>
  <dcterms:modified xsi:type="dcterms:W3CDTF">2018-04-16T23:00:00Z</dcterms:modified>
</cp:coreProperties>
</file>