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32529BA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16550E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6DCE409" w14:textId="75F6D3E0" w:rsidR="00DF645B" w:rsidRPr="00BF3D21" w:rsidRDefault="000C5D4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PARANGABA</w:t>
            </w:r>
          </w:p>
        </w:tc>
      </w:tr>
      <w:tr w:rsidR="00DF645B" w:rsidRPr="00BF3D21" w14:paraId="318766B8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3BE932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1120C738" w14:textId="417FA2F7" w:rsidR="00DF645B" w:rsidRPr="00BF3D21" w:rsidRDefault="0034107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</w:t>
            </w:r>
            <w:r w:rsidR="00844C49">
              <w:rPr>
                <w:rFonts w:ascii="Arial" w:hAnsi="Arial" w:cs="Arial"/>
                <w:bCs/>
                <w:sz w:val="24"/>
                <w:szCs w:val="24"/>
                <w:lang w:val="pt-BR"/>
              </w:rPr>
              <w:t>EDAGOGIA</w:t>
            </w:r>
          </w:p>
        </w:tc>
      </w:tr>
    </w:tbl>
    <w:p w14:paraId="327C5D3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811B012" w14:textId="757D35B6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 xml:space="preserve">Prof.ª </w:t>
          </w:r>
          <w:r w:rsidR="00844C49">
            <w:rPr>
              <w:rFonts w:ascii="Arial" w:hAnsi="Arial" w:cs="Arial"/>
              <w:spacing w:val="37"/>
              <w:lang w:val="pt-BR"/>
            </w:rPr>
            <w:t>Dra. Elisângela Bezerra Magalhães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341079" w:rsidRPr="00341079">
            <w:rPr>
              <w:rStyle w:val="TextodoEspaoReservado"/>
              <w:i/>
              <w:color w:val="auto"/>
              <w:sz w:val="24"/>
              <w:szCs w:val="24"/>
              <w:lang w:val="pt-BR"/>
            </w:rPr>
            <w:t>P</w:t>
          </w:r>
          <w:r w:rsidR="00844C49">
            <w:rPr>
              <w:rStyle w:val="TextodoEspaoReservado"/>
              <w:i/>
              <w:color w:val="auto"/>
              <w:sz w:val="24"/>
              <w:szCs w:val="24"/>
              <w:lang w:val="pt-BR"/>
            </w:rPr>
            <w:t xml:space="preserve">EDAGGOIA </w:t>
          </w:r>
          <w:r w:rsidR="00341079" w:rsidRPr="00341079">
            <w:rPr>
              <w:rStyle w:val="TextodoEspaoReservado"/>
              <w:i/>
              <w:color w:val="auto"/>
              <w:sz w:val="24"/>
              <w:szCs w:val="24"/>
              <w:lang w:val="pt-BR"/>
            </w:rPr>
            <w:t>A</w:t>
          </w:r>
          <w:r w:rsidR="00341079">
            <w:rPr>
              <w:rStyle w:val="TextodoEspaoReservado"/>
              <w:i/>
              <w:color w:val="FF0000"/>
              <w:lang w:val="pt-BR"/>
            </w:rPr>
            <w:tab/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624D5F">
            <w:rPr>
              <w:rFonts w:ascii="Arial" w:hAnsi="Arial" w:cs="Arial"/>
              <w:spacing w:val="37"/>
              <w:lang w:val="pt-BR"/>
            </w:rPr>
            <w:t xml:space="preserve">PARANGABA 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99C8440" w14:textId="541477DE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29/08/2022 a 31/08/2022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através do e-mail p</w:t>
          </w:r>
          <w:r w:rsidR="00844C49">
            <w:rPr>
              <w:rFonts w:ascii="Arial" w:hAnsi="Arial" w:cs="Arial"/>
              <w:spacing w:val="37"/>
              <w:lang w:val="pt-BR"/>
            </w:rPr>
            <w:t>edagogia</w:t>
          </w:r>
          <w:r w:rsidR="00341079">
            <w:rPr>
              <w:rFonts w:ascii="Arial" w:hAnsi="Arial" w:cs="Arial"/>
              <w:spacing w:val="37"/>
              <w:lang w:val="pt-BR"/>
            </w:rPr>
            <w:t>.ftz@mauriciodenassau.edu.br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9hàs 18h.</w:t>
          </w:r>
        </w:sdtContent>
      </w:sdt>
    </w:p>
    <w:p w14:paraId="548A3954" w14:textId="285B511F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0</w:t>
          </w:r>
          <w:r w:rsidR="00844C49">
            <w:rPr>
              <w:rFonts w:ascii="Arial" w:hAnsi="Arial" w:cs="Arial"/>
              <w:spacing w:val="37"/>
              <w:lang w:val="pt-BR"/>
            </w:rPr>
            <w:t>6</w:t>
          </w:r>
          <w:r w:rsidR="00341079">
            <w:rPr>
              <w:rFonts w:ascii="Arial" w:hAnsi="Arial" w:cs="Arial"/>
              <w:spacing w:val="37"/>
              <w:lang w:val="pt-BR"/>
            </w:rPr>
            <w:t>/09/2022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5C6408D" w14:textId="4D6A243A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1A756C9" w14:textId="48D5BFBE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7BB936A1" w14:textId="09B8D36F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B71C7FC" w14:textId="4A61EB4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232D9A95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2711CE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1191D2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B808017" w14:textId="67988A0C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BBED63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673122" w14:paraId="2A9A70CF" w14:textId="77777777" w:rsidTr="00FD7ECB">
        <w:trPr>
          <w:trHeight w:hRule="exact" w:val="613"/>
        </w:trPr>
        <w:tc>
          <w:tcPr>
            <w:tcW w:w="2977" w:type="dxa"/>
            <w:shd w:val="clear" w:color="auto" w:fill="auto"/>
            <w:vAlign w:val="center"/>
            <w:hideMark/>
          </w:tcPr>
          <w:p w14:paraId="2790175A" w14:textId="7BA883FA" w:rsidR="00142D7D" w:rsidRPr="00673122" w:rsidRDefault="000C5D42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Prof. Me. Igor Mascarenhas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DDCADA3" w14:textId="285EA22F" w:rsidR="00142D7D" w:rsidRPr="00673122" w:rsidRDefault="000C5D42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Português Instrumental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5FE2D2A" w14:textId="1343027D" w:rsidR="00142D7D" w:rsidRPr="00673122" w:rsidRDefault="00844C4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179420" w14:textId="360CFDC0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0</w:t>
            </w:r>
            <w:r w:rsidR="00844C49" w:rsidRPr="00673122">
              <w:rPr>
                <w:rFonts w:ascii="Arial" w:hAnsi="Arial" w:cs="Arial"/>
                <w:color w:val="000000"/>
                <w:lang w:val="pt-BR" w:eastAsia="pt-BR"/>
              </w:rPr>
              <w:t>1</w:t>
            </w:r>
          </w:p>
        </w:tc>
      </w:tr>
      <w:tr w:rsidR="00142D7D" w:rsidRPr="00673122" w14:paraId="543CE350" w14:textId="77777777" w:rsidTr="00A67F39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  <w:hideMark/>
          </w:tcPr>
          <w:p w14:paraId="01E67F3C" w14:textId="14795CE1" w:rsidR="00A67F39" w:rsidRPr="00673122" w:rsidRDefault="000C5D42" w:rsidP="0084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Profa. Dra. Raquel Vasconcelos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ABBF99" w14:textId="5A1AD82E" w:rsidR="00142D7D" w:rsidRPr="00673122" w:rsidRDefault="000C5D42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C5D42">
              <w:rPr>
                <w:rFonts w:ascii="Arial" w:hAnsi="Arial" w:cs="Arial"/>
                <w:color w:val="000000"/>
                <w:lang w:val="pt-BR" w:eastAsia="pt-BR"/>
              </w:rPr>
              <w:t>Organização e legislação da educação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E1F6CD" w14:textId="6158158D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P</w:t>
            </w:r>
            <w:r w:rsidR="00844C49" w:rsidRPr="00673122">
              <w:rPr>
                <w:rFonts w:ascii="Arial" w:hAnsi="Arial" w:cs="Arial"/>
                <w:color w:val="000000"/>
                <w:lang w:val="pt-BR" w:eastAsia="pt-BR"/>
              </w:rPr>
              <w:t>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5D303" w14:textId="2731684F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</w:tbl>
    <w:p w14:paraId="5F4B3782" w14:textId="2EF7D77D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673122">
        <w:rPr>
          <w:rFonts w:ascii="Arial" w:hAnsi="Arial" w:cs="Arial"/>
          <w:lang w:val="pt-BR"/>
        </w:rPr>
        <w:t>A</w:t>
      </w:r>
      <w:r w:rsidRPr="00673122">
        <w:rPr>
          <w:rFonts w:ascii="Arial" w:hAnsi="Arial" w:cs="Arial"/>
          <w:spacing w:val="-1"/>
          <w:lang w:val="pt-BR"/>
        </w:rPr>
        <w:t>r</w:t>
      </w:r>
      <w:r w:rsidRPr="00673122">
        <w:rPr>
          <w:rFonts w:ascii="Arial" w:hAnsi="Arial" w:cs="Arial"/>
          <w:spacing w:val="2"/>
          <w:lang w:val="pt-BR"/>
        </w:rPr>
        <w:t>t</w:t>
      </w:r>
      <w:r w:rsidRPr="00673122">
        <w:rPr>
          <w:rFonts w:ascii="Arial" w:hAnsi="Arial" w:cs="Arial"/>
          <w:lang w:val="pt-BR"/>
        </w:rPr>
        <w:t>.</w:t>
      </w:r>
      <w:r w:rsidRPr="00673122">
        <w:rPr>
          <w:rFonts w:ascii="Arial" w:hAnsi="Arial" w:cs="Arial"/>
          <w:spacing w:val="3"/>
          <w:lang w:val="pt-BR"/>
        </w:rPr>
        <w:t xml:space="preserve"> </w:t>
      </w:r>
      <w:r w:rsidRPr="00673122">
        <w:rPr>
          <w:rFonts w:ascii="Arial" w:hAnsi="Arial" w:cs="Arial"/>
          <w:lang w:val="pt-BR"/>
        </w:rPr>
        <w:t>7</w:t>
      </w:r>
      <w:r w:rsidRPr="00673122">
        <w:rPr>
          <w:rFonts w:ascii="Arial" w:hAnsi="Arial" w:cs="Arial"/>
          <w:spacing w:val="-1"/>
          <w:lang w:val="pt-BR"/>
        </w:rPr>
        <w:t>º</w:t>
      </w:r>
      <w:r w:rsidRPr="00673122">
        <w:rPr>
          <w:rFonts w:ascii="Arial" w:hAnsi="Arial" w:cs="Arial"/>
          <w:lang w:val="pt-BR"/>
        </w:rPr>
        <w:t xml:space="preserve">. </w:t>
      </w:r>
      <w:r w:rsidRPr="00673122">
        <w:rPr>
          <w:rFonts w:ascii="Arial" w:hAnsi="Arial" w:cs="Arial"/>
          <w:spacing w:val="3"/>
          <w:lang w:val="pt-BR"/>
        </w:rPr>
        <w:t xml:space="preserve"> </w:t>
      </w:r>
      <w:r w:rsidRPr="00673122">
        <w:rPr>
          <w:rFonts w:ascii="Arial" w:hAnsi="Arial" w:cs="Arial"/>
          <w:spacing w:val="-2"/>
          <w:lang w:val="pt-BR"/>
        </w:rPr>
        <w:t>O</w:t>
      </w:r>
      <w:r w:rsidRPr="00673122">
        <w:rPr>
          <w:rFonts w:ascii="Arial" w:hAnsi="Arial" w:cs="Arial"/>
          <w:lang w:val="pt-BR"/>
        </w:rPr>
        <w:t>s</w:t>
      </w:r>
      <w:r w:rsidRPr="00673122">
        <w:rPr>
          <w:rFonts w:ascii="Arial" w:hAnsi="Arial" w:cs="Arial"/>
          <w:spacing w:val="4"/>
          <w:lang w:val="pt-BR"/>
        </w:rPr>
        <w:t xml:space="preserve"> </w:t>
      </w:r>
      <w:r w:rsidRPr="00673122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39D6831" w14:textId="368D9DEC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8B30435" w14:textId="552C8CB5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6B5280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ECCF53A" w14:textId="71F02C7D" w:rsidR="006728A3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8240" behindDoc="0" locked="0" layoutInCell="1" allowOverlap="1" wp14:anchorId="1C705B05" wp14:editId="2395B333">
            <wp:simplePos x="0" y="0"/>
            <wp:positionH relativeFrom="column">
              <wp:posOffset>4505325</wp:posOffset>
            </wp:positionH>
            <wp:positionV relativeFrom="paragraph">
              <wp:posOffset>97155</wp:posOffset>
            </wp:positionV>
            <wp:extent cx="1781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84" y="21278"/>
                <wp:lineTo x="21484" y="0"/>
                <wp:lineTo x="0" y="0"/>
              </wp:wrapPolygon>
            </wp:wrapThrough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D221" w14:textId="5E90E054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6FAD406" w14:textId="0FA4DE66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2F4980A" w14:textId="3C799F2F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0DCA8F7" w14:textId="77777777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7E8688B" w14:textId="6BF75418" w:rsidR="00F450BC" w:rsidRPr="00717264" w:rsidRDefault="00000000" w:rsidP="00F450BC">
      <w:pPr>
        <w:tabs>
          <w:tab w:val="left" w:pos="9030"/>
        </w:tabs>
        <w:jc w:val="right"/>
        <w:rPr>
          <w:rFonts w:ascii="Arial" w:hAnsi="Arial" w:cs="Arial"/>
          <w:bCs/>
          <w:lang w:val="pt-BR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Fortaleza</w:t>
          </w:r>
        </w:sdtContent>
      </w:sdt>
      <w:r w:rsidR="00F450BC" w:rsidRPr="00717264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2</w:t>
          </w:r>
          <w:r w:rsidR="00844C49">
            <w:rPr>
              <w:rFonts w:ascii="Arial" w:hAnsi="Arial" w:cs="Arial"/>
              <w:bCs/>
              <w:color w:val="000000"/>
              <w:sz w:val="18"/>
              <w:szCs w:val="18"/>
            </w:rPr>
            <w:t>3</w:t>
          </w:r>
        </w:sdtContent>
      </w:sdt>
      <w:r w:rsidR="00F450BC" w:rsidRPr="00717264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717264">
        <w:rPr>
          <w:rFonts w:ascii="Arial" w:hAnsi="Arial" w:cs="Arial"/>
          <w:bCs/>
          <w:color w:val="000000"/>
          <w:sz w:val="18"/>
          <w:szCs w:val="18"/>
        </w:rPr>
        <w:t xml:space="preserve"> de 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2022</w:t>
          </w:r>
        </w:sdtContent>
      </w:sdt>
    </w:p>
    <w:sectPr w:rsidR="00F450BC" w:rsidRPr="00717264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E36E" w14:textId="77777777" w:rsidR="001C4BCF" w:rsidRDefault="001C4BCF" w:rsidP="004718D1">
      <w:pPr>
        <w:spacing w:after="0" w:line="240" w:lineRule="auto"/>
      </w:pPr>
      <w:r>
        <w:separator/>
      </w:r>
    </w:p>
  </w:endnote>
  <w:endnote w:type="continuationSeparator" w:id="0">
    <w:p w14:paraId="787BB5D4" w14:textId="77777777" w:rsidR="001C4BCF" w:rsidRDefault="001C4BC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602B1CED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019EB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DB9A" w14:textId="77777777" w:rsidR="001C4BCF" w:rsidRDefault="001C4BCF" w:rsidP="004718D1">
      <w:pPr>
        <w:spacing w:after="0" w:line="240" w:lineRule="auto"/>
      </w:pPr>
      <w:r>
        <w:separator/>
      </w:r>
    </w:p>
  </w:footnote>
  <w:footnote w:type="continuationSeparator" w:id="0">
    <w:p w14:paraId="33389F85" w14:textId="77777777" w:rsidR="001C4BCF" w:rsidRDefault="001C4BC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A132587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33F088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415E1553" wp14:editId="5164EEB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437F99D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26FE78E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C7B234D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B9377F2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36D58D5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4F595A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51C0F6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B060F9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29042A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3591E9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CF7433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4DBB12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B28539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0873E02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438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C5D42"/>
    <w:rsid w:val="001008FA"/>
    <w:rsid w:val="00142D7D"/>
    <w:rsid w:val="0016485C"/>
    <w:rsid w:val="001B3301"/>
    <w:rsid w:val="001C4BCF"/>
    <w:rsid w:val="001D0B74"/>
    <w:rsid w:val="001F4606"/>
    <w:rsid w:val="00213A6E"/>
    <w:rsid w:val="0022063E"/>
    <w:rsid w:val="0024339B"/>
    <w:rsid w:val="0024533C"/>
    <w:rsid w:val="00291A8F"/>
    <w:rsid w:val="002A467B"/>
    <w:rsid w:val="00341079"/>
    <w:rsid w:val="00385735"/>
    <w:rsid w:val="003B4696"/>
    <w:rsid w:val="0041278A"/>
    <w:rsid w:val="004718D1"/>
    <w:rsid w:val="00486E38"/>
    <w:rsid w:val="004A3B41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24D5F"/>
    <w:rsid w:val="006728A3"/>
    <w:rsid w:val="00673122"/>
    <w:rsid w:val="006775D7"/>
    <w:rsid w:val="006A5C93"/>
    <w:rsid w:val="006D45A9"/>
    <w:rsid w:val="006F1957"/>
    <w:rsid w:val="00715D27"/>
    <w:rsid w:val="00717264"/>
    <w:rsid w:val="0073280D"/>
    <w:rsid w:val="007842A8"/>
    <w:rsid w:val="007B26F1"/>
    <w:rsid w:val="007B4AFC"/>
    <w:rsid w:val="007E15CF"/>
    <w:rsid w:val="007E548B"/>
    <w:rsid w:val="008335A8"/>
    <w:rsid w:val="00844C49"/>
    <w:rsid w:val="00852908"/>
    <w:rsid w:val="00894020"/>
    <w:rsid w:val="008976C7"/>
    <w:rsid w:val="008B41AE"/>
    <w:rsid w:val="00934B59"/>
    <w:rsid w:val="009C5E2C"/>
    <w:rsid w:val="00A3718E"/>
    <w:rsid w:val="00A67F39"/>
    <w:rsid w:val="00A76810"/>
    <w:rsid w:val="00AD24D9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ECB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142D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8172A"/>
    <w:rsid w:val="002B55DE"/>
    <w:rsid w:val="003D557F"/>
    <w:rsid w:val="00643D0A"/>
    <w:rsid w:val="00653B14"/>
    <w:rsid w:val="006D3D0D"/>
    <w:rsid w:val="007F6506"/>
    <w:rsid w:val="008957D9"/>
    <w:rsid w:val="008B34C1"/>
    <w:rsid w:val="00AB7F98"/>
    <w:rsid w:val="00B14BD6"/>
    <w:rsid w:val="00DD6BE4"/>
    <w:rsid w:val="00E83FF9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Elisangela Bezerra Magalhaes</cp:lastModifiedBy>
  <cp:revision>2</cp:revision>
  <cp:lastPrinted>2019-04-10T18:20:00Z</cp:lastPrinted>
  <dcterms:created xsi:type="dcterms:W3CDTF">2022-08-29T13:50:00Z</dcterms:created>
  <dcterms:modified xsi:type="dcterms:W3CDTF">2022-08-29T13:50:00Z</dcterms:modified>
</cp:coreProperties>
</file>