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AD" w:rsidRPr="00A44F33" w:rsidRDefault="00A44F33">
      <w:pPr>
        <w:rPr>
          <w:rFonts w:ascii="Calibri" w:hAnsi="Calibri"/>
        </w:rPr>
      </w:pPr>
      <w:r w:rsidRPr="00A44F33">
        <w:rPr>
          <w:rFonts w:ascii="Calibri" w:hAnsi="Calibri"/>
        </w:rPr>
        <w:t>CONTEUDO PROGRAMÁTICO – URGÊNCIA/EMERGÊNCIA - INTERNATO</w:t>
      </w:r>
    </w:p>
    <w:p w:rsidR="00A44F33" w:rsidRPr="00A44F33" w:rsidRDefault="00A44F33" w:rsidP="00A44F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17"/>
          <w:szCs w:val="17"/>
          <w:lang w:eastAsia="pt-BR"/>
        </w:rPr>
      </w:pPr>
    </w:p>
    <w:p w:rsidR="00A44F33" w:rsidRPr="00A44F33" w:rsidRDefault="00A44F33" w:rsidP="00A44F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17"/>
          <w:szCs w:val="17"/>
          <w:lang w:eastAsia="pt-BR"/>
        </w:rPr>
      </w:pP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TCE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AVE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Queimaduras, 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Ferimentos por arma de fogo e arma branca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Politraumatizado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Choque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Abdome Agudo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Síndromes Coronarianas Agudas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proofErr w:type="gramStart"/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Pneumonias e Insuficiência Respiratória</w:t>
      </w:r>
      <w:proofErr w:type="gramEnd"/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Insuficiência Renal Aguda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Hemorragias Digestivas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proofErr w:type="spellStart"/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Vasculopatias</w:t>
      </w:r>
      <w:proofErr w:type="spellEnd"/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 xml:space="preserve"> Periféricas Aguda e Crônica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Insuficiência Cardíaca e suas complicações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Diabetes e suas complicações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Urgências Traumatológicas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Acidentes por Animais Peçonhentos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Intoxicações Exógenas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Sepse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Síndrome Compartimental Abdominal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Parada Cardiorrespiratória</w:t>
      </w:r>
      <w:bookmarkStart w:id="0" w:name="_GoBack"/>
      <w:bookmarkEnd w:id="0"/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Morte Encefálica </w:t>
      </w:r>
    </w:p>
    <w:p w:rsidR="00A44F33" w:rsidRPr="00A44F33" w:rsidRDefault="00A44F33" w:rsidP="00A4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  <w:sz w:val="17"/>
          <w:szCs w:val="17"/>
          <w:lang w:eastAsia="pt-BR"/>
        </w:rPr>
      </w:pPr>
      <w:r w:rsidRPr="00A44F33">
        <w:rPr>
          <w:rFonts w:ascii="Calibri" w:eastAsia="Times New Roman" w:hAnsi="Calibri" w:cs="Segoe UI"/>
          <w:color w:val="201F1E"/>
          <w:bdr w:val="none" w:sz="0" w:space="0" w:color="auto" w:frame="1"/>
          <w:lang w:eastAsia="pt-BR"/>
        </w:rPr>
        <w:t>Declaração de Óbito</w:t>
      </w:r>
    </w:p>
    <w:p w:rsidR="00A44F33" w:rsidRDefault="00A44F33"/>
    <w:sectPr w:rsidR="00A44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4F96"/>
    <w:multiLevelType w:val="multilevel"/>
    <w:tmpl w:val="0D0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3"/>
    <w:rsid w:val="00295018"/>
    <w:rsid w:val="004F2D24"/>
    <w:rsid w:val="00A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DE78"/>
  <w15:chartTrackingRefBased/>
  <w15:docId w15:val="{9915FE94-77DE-4203-9FFA-2E37C26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Louise do Nascimento Avelino</dc:creator>
  <cp:keywords/>
  <dc:description/>
  <cp:lastModifiedBy>Aline Louise do Nascimento Avelino</cp:lastModifiedBy>
  <cp:revision>1</cp:revision>
  <dcterms:created xsi:type="dcterms:W3CDTF">2019-06-25T16:04:00Z</dcterms:created>
  <dcterms:modified xsi:type="dcterms:W3CDTF">2019-06-25T16:05:00Z</dcterms:modified>
</cp:coreProperties>
</file>