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0978BA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JOÃO PESSOA</w:t>
            </w:r>
          </w:p>
        </w:tc>
      </w:tr>
      <w:tr w:rsidR="00D47603" w:rsidRPr="00DF645B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0978BA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JORNALISMO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0978BA">
            <w:rPr>
              <w:rFonts w:ascii="Arial" w:hAnsi="Arial" w:cs="Arial"/>
              <w:spacing w:val="37"/>
              <w:sz w:val="22"/>
              <w:lang w:val="pt-BR"/>
            </w:rPr>
            <w:t>EMILSON FERREIRA GARCIA JUNIOR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0978BA">
            <w:rPr>
              <w:i/>
              <w:color w:val="FF0000"/>
              <w:spacing w:val="37"/>
              <w:u w:val="single"/>
              <w:lang w:val="pt-BR"/>
            </w:rPr>
            <w:t>JORNALISMO</w:t>
          </w:r>
          <w:r w:rsidR="00C01D67" w:rsidRPr="00C676CC">
            <w:rPr>
              <w:i/>
              <w:color w:val="FF0000"/>
              <w:spacing w:val="37"/>
              <w:u w:val="single"/>
              <w:lang w:val="pt-BR"/>
            </w:rPr>
            <w:t>)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0978BA">
            <w:rPr>
              <w:rFonts w:ascii="Arial" w:hAnsi="Arial" w:cs="Arial"/>
              <w:spacing w:val="37"/>
              <w:sz w:val="22"/>
              <w:lang w:val="pt-BR"/>
            </w:rPr>
            <w:t>UNINASSAU JOÃO PESSOA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0978BA">
            <w:rPr>
              <w:rFonts w:ascii="Arial" w:hAnsi="Arial" w:cs="Arial"/>
              <w:spacing w:val="37"/>
              <w:sz w:val="22"/>
              <w:lang w:val="pt-BR"/>
            </w:rPr>
            <w:t xml:space="preserve">03 DE </w:t>
          </w:r>
          <w:proofErr w:type="gramStart"/>
          <w:r w:rsidR="000978BA">
            <w:rPr>
              <w:rFonts w:ascii="Arial" w:hAnsi="Arial" w:cs="Arial"/>
              <w:spacing w:val="37"/>
              <w:sz w:val="22"/>
              <w:lang w:val="pt-BR"/>
            </w:rPr>
            <w:t>SETEMBRO</w:t>
          </w:r>
          <w:proofErr w:type="gramEnd"/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0978BA">
            <w:rPr>
              <w:rFonts w:ascii="Arial" w:hAnsi="Arial" w:cs="Arial"/>
              <w:spacing w:val="37"/>
              <w:sz w:val="22"/>
              <w:lang w:val="pt-BR"/>
            </w:rPr>
            <w:t>PLATAFORMA TEAMS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0978BA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pacing w:val="37"/>
          <w:sz w:val="22"/>
          <w:szCs w:val="22"/>
          <w:u w:val="single"/>
          <w:lang w:val="pt-BR"/>
        </w:rPr>
      </w:pPr>
      <w:r w:rsidRPr="000978BA">
        <w:rPr>
          <w:rFonts w:ascii="Arial" w:hAnsi="Arial" w:cs="Arial"/>
          <w:sz w:val="22"/>
          <w:szCs w:val="22"/>
          <w:lang w:val="pt-BR"/>
        </w:rPr>
        <w:t>A</w:t>
      </w:r>
      <w:r w:rsidR="003C5C78" w:rsidRPr="000978BA">
        <w:rPr>
          <w:rFonts w:ascii="Arial" w:hAnsi="Arial" w:cs="Arial"/>
          <w:sz w:val="22"/>
          <w:szCs w:val="22"/>
        </w:rPr>
        <w:t xml:space="preserve">s </w:t>
      </w:r>
      <w:sdt>
        <w:sdtPr>
          <w:rPr>
            <w:rFonts w:ascii="Arial" w:hAnsi="Arial" w:cs="Arial"/>
            <w:i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F43696" w:rsidRPr="000978BA">
            <w:rPr>
              <w:rFonts w:ascii="Arial" w:hAnsi="Arial" w:cs="Arial"/>
              <w:i/>
              <w:color w:val="FF0000"/>
              <w:spacing w:val="37"/>
              <w:sz w:val="22"/>
              <w:szCs w:val="22"/>
              <w:u w:val="single"/>
              <w:lang w:val="pt-BR"/>
            </w:rPr>
            <w:t>(</w:t>
          </w:r>
          <w:r w:rsidR="000978BA" w:rsidRPr="000978BA">
            <w:rPr>
              <w:rFonts w:ascii="Arial" w:hAnsi="Arial" w:cs="Arial"/>
              <w:i/>
              <w:color w:val="FF0000"/>
              <w:spacing w:val="37"/>
              <w:sz w:val="22"/>
              <w:szCs w:val="22"/>
              <w:u w:val="single"/>
              <w:lang w:val="pt-BR"/>
            </w:rPr>
            <w:t>05</w:t>
          </w:r>
          <w:r w:rsidR="00F43696" w:rsidRPr="000978BA">
            <w:rPr>
              <w:rFonts w:ascii="Arial" w:hAnsi="Arial" w:cs="Arial"/>
              <w:i/>
              <w:color w:val="FF0000"/>
              <w:spacing w:val="37"/>
              <w:sz w:val="22"/>
              <w:szCs w:val="22"/>
              <w:u w:val="single"/>
              <w:lang w:val="pt-BR"/>
            </w:rPr>
            <w:t>)</w:t>
          </w:r>
        </w:sdtContent>
      </w:sdt>
      <w:r w:rsidR="003C5C78" w:rsidRPr="000978BA">
        <w:rPr>
          <w:rFonts w:ascii="Arial" w:hAnsi="Arial" w:cs="Arial"/>
          <w:sz w:val="22"/>
          <w:szCs w:val="22"/>
        </w:rPr>
        <w:t xml:space="preserve"> vagas foram distribuídas entre as disciplinas: 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>Fundamentos da Língua Portuguesa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>Introdução ao Jornalismo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 xml:space="preserve">Fundamentos de </w:t>
      </w:r>
      <w:proofErr w:type="spellStart"/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>Radiojornalismo</w:t>
      </w:r>
      <w:proofErr w:type="spellEnd"/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>Atualidades em Telejornalismo</w:t>
      </w:r>
      <w:r w:rsidR="000978BA" w:rsidRPr="000978BA">
        <w:rPr>
          <w:rFonts w:ascii="Arial" w:hAnsi="Arial" w:cs="Arial"/>
          <w:color w:val="000000"/>
          <w:sz w:val="22"/>
          <w:szCs w:val="22"/>
          <w:lang w:val="pt-BR"/>
        </w:rPr>
        <w:t xml:space="preserve"> e Jornalismo Online</w:t>
      </w:r>
    </w:p>
    <w:p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0978B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CLEDYSON FERNANDES DA SILVA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0978B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JORNALISMO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0978B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DA LÍNGUA PORTUGUESA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0978B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3C5C78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C78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0978B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DE SETEMBRO DE 2020.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0978BA" w:rsidRDefault="00706C18" w:rsidP="000978BA">
      <w:pPr>
        <w:jc w:val="right"/>
        <w:rPr>
          <w:rFonts w:ascii="Arial" w:hAnsi="Arial" w:cs="Arial"/>
          <w:sz w:val="22"/>
          <w:szCs w:val="22"/>
        </w:rPr>
      </w:pPr>
      <w:r w:rsidRPr="000978BA">
        <w:rPr>
          <w:rFonts w:ascii="Arial" w:hAnsi="Arial" w:cs="Arial"/>
          <w:b/>
          <w:sz w:val="22"/>
          <w:szCs w:val="22"/>
        </w:rPr>
        <w:t>COORDENADOR DO CURSO</w:t>
      </w:r>
      <w:r w:rsidR="000978BA">
        <w:rPr>
          <w:rFonts w:ascii="Arial" w:hAnsi="Arial" w:cs="Arial"/>
          <w:sz w:val="22"/>
          <w:szCs w:val="22"/>
        </w:rPr>
        <w:t>: EMILSON FERREIRA GARCIA JUNIOR</w:t>
      </w:r>
    </w:p>
    <w:p w:rsidR="00706C18" w:rsidRPr="008B4C30" w:rsidRDefault="000978BA" w:rsidP="000978B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0A303F3D" wp14:editId="77F6AA86">
            <wp:extent cx="2639060" cy="688340"/>
            <wp:effectExtent l="0" t="0" r="8890" b="0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60" w:rsidRDefault="00553D60" w:rsidP="00706C18">
      <w:r>
        <w:separator/>
      </w:r>
    </w:p>
  </w:endnote>
  <w:endnote w:type="continuationSeparator" w:id="0">
    <w:p w:rsidR="00553D60" w:rsidRDefault="00553D60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60" w:rsidRDefault="00553D60" w:rsidP="00706C18">
      <w:r>
        <w:separator/>
      </w:r>
    </w:p>
  </w:footnote>
  <w:footnote w:type="continuationSeparator" w:id="0">
    <w:p w:rsidR="00553D60" w:rsidRDefault="00553D60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140DDDC5" wp14:editId="73017C4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978BA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53D6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376132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4D6D-5E8D-491C-A64A-D39E9814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Emilson Ferreira Garcia Junior</cp:lastModifiedBy>
  <cp:revision>2</cp:revision>
  <cp:lastPrinted>2013-05-31T18:38:00Z</cp:lastPrinted>
  <dcterms:created xsi:type="dcterms:W3CDTF">2020-09-22T18:19:00Z</dcterms:created>
  <dcterms:modified xsi:type="dcterms:W3CDTF">2020-09-22T18:19:00Z</dcterms:modified>
</cp:coreProperties>
</file>