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14:paraId="5FB86083" w14:textId="77777777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531CDA0E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14:paraId="14E63CD4" w14:textId="407F52F2" w:rsidR="00DF645B" w:rsidRPr="00BF3D21" w:rsidRDefault="00B81B8F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Salvador - Mercês</w:t>
            </w:r>
          </w:p>
        </w:tc>
      </w:tr>
      <w:tr w:rsidR="00DF645B" w:rsidRPr="00BF3D21" w14:paraId="57A02DE5" w14:textId="77777777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3F5B7714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14:paraId="32F40CEA" w14:textId="17F7791C" w:rsidR="00DF645B" w:rsidRPr="00BF3D21" w:rsidRDefault="00B81B8F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Psicologia</w:t>
            </w:r>
          </w:p>
        </w:tc>
      </w:tr>
    </w:tbl>
    <w:p w14:paraId="370D8F92" w14:textId="77777777"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14:paraId="1E49A4AA" w14:textId="6E1BE73A"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>Akemy Brandão Mochizuki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3588954"/>
          <w:placeholder>
            <w:docPart w:val="DefaultPlaceholder_22675703"/>
          </w:placeholder>
        </w:sdtPr>
        <w:sdtEndPr>
          <w:rPr>
            <w:rStyle w:val="TextodoEspaoReservado"/>
            <w:rFonts w:ascii="Calibri" w:hAnsi="Calibri" w:cs="Times New Roman"/>
            <w:i/>
            <w:color w:val="FF0000"/>
            <w:lang w:val="en-US"/>
          </w:rPr>
        </w:sdtEndPr>
        <w:sdtContent>
          <w:r w:rsidR="00B81B8F">
            <w:rPr>
              <w:rFonts w:ascii="Arial" w:hAnsi="Arial" w:cs="Arial"/>
              <w:lang w:val="pt-BR"/>
            </w:rPr>
            <w:t>Psicologia</w:t>
          </w:r>
          <w:r w:rsidR="00B81B8F">
            <w:rPr>
              <w:rStyle w:val="TextodoEspaoReservado"/>
              <w:i/>
              <w:color w:val="FF0000"/>
              <w:lang w:val="pt-BR"/>
            </w:rPr>
            <w:t xml:space="preserve"> </w:t>
          </w:r>
        </w:sdtContent>
      </w:sdt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>UNINASSAU - Mercês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14:paraId="0A3ED252" w14:textId="4BF0E674"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>2020.2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r w:rsidR="00BF3D21">
        <w:rPr>
          <w:rFonts w:ascii="Arial" w:hAnsi="Arial" w:cs="Arial"/>
          <w:bCs/>
          <w:lang w:val="pt-BR"/>
        </w:rPr>
        <w:t>n</w:t>
      </w:r>
      <w:r w:rsidR="00B81B8F">
        <w:rPr>
          <w:rFonts w:ascii="Arial" w:hAnsi="Arial" w:cs="Arial"/>
          <w:bCs/>
          <w:lang w:val="pt-BR"/>
        </w:rPr>
        <w:t>o</w:t>
      </w:r>
      <w:r w:rsidR="00BF3D21">
        <w:rPr>
          <w:rFonts w:ascii="Arial" w:hAnsi="Arial" w:cs="Arial"/>
          <w:bCs/>
          <w:lang w:val="pt-BR"/>
        </w:rPr>
        <w:t xml:space="preserve">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 xml:space="preserve">e-mail </w:t>
          </w:r>
          <w:r w:rsidR="00B81B8F" w:rsidRPr="00B81B8F">
            <w:rPr>
              <w:rFonts w:ascii="Arial" w:hAnsi="Arial" w:cs="Arial"/>
              <w:spacing w:val="37"/>
              <w:lang w:val="pt-BR"/>
            </w:rPr>
            <w:t>psicologia.monitoria.merces@gmail.com</w:t>
          </w:r>
          <w:r w:rsidR="00B81B8F">
            <w:rPr>
              <w:rFonts w:ascii="Arial" w:hAnsi="Arial" w:cs="Arial"/>
              <w:spacing w:val="37"/>
              <w:lang w:val="pt-BR"/>
            </w:rPr>
            <w:t xml:space="preserve"> 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B81B8F">
        <w:rPr>
          <w:rFonts w:ascii="Arial" w:hAnsi="Arial" w:cs="Arial"/>
          <w:bCs/>
          <w:lang w:val="pt-BR"/>
        </w:rPr>
        <w:t>entre</w:t>
      </w:r>
      <w:r w:rsidR="00DF07D2">
        <w:rPr>
          <w:rFonts w:ascii="Arial" w:hAnsi="Arial" w:cs="Arial"/>
          <w:bCs/>
          <w:lang w:val="pt-BR"/>
        </w:rPr>
        <w:t xml:space="preserve">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 xml:space="preserve">01 de setembro a 05 de setembro até 23:59. </w:t>
          </w:r>
        </w:sdtContent>
      </w:sdt>
    </w:p>
    <w:p w14:paraId="27174EFC" w14:textId="4C7B7448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>10/09/2020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B81B8F">
            <w:rPr>
              <w:rFonts w:ascii="Arial" w:hAnsi="Arial" w:cs="Arial"/>
              <w:spacing w:val="37"/>
              <w:lang w:val="pt-BR"/>
            </w:rPr>
            <w:t xml:space="preserve">através do </w:t>
          </w:r>
          <w:proofErr w:type="spellStart"/>
          <w:r w:rsidR="00B81B8F">
            <w:rPr>
              <w:rFonts w:ascii="Arial" w:hAnsi="Arial" w:cs="Arial"/>
              <w:spacing w:val="37"/>
              <w:lang w:val="pt-BR"/>
            </w:rPr>
            <w:t>forms</w:t>
          </w:r>
          <w:proofErr w:type="spellEnd"/>
          <w:r w:rsidR="00B81B8F">
            <w:rPr>
              <w:rFonts w:ascii="Arial" w:hAnsi="Arial" w:cs="Arial"/>
              <w:spacing w:val="37"/>
              <w:lang w:val="pt-BR"/>
            </w:rPr>
            <w:t xml:space="preserve"> enviado ao e-mail do candidato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443DE00E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14C95001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14:paraId="0A0F04D1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14:paraId="7D388037" w14:textId="77777777"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14:paraId="1CBA7FF1" w14:textId="77777777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14:paraId="7B9BCA51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14:paraId="22AD8DDF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14:paraId="77287502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14:paraId="661DB520" w14:textId="77777777"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14:paraId="5CDF1170" w14:textId="77777777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14:paraId="39CB08EF" w14:textId="2AA41AA6" w:rsidR="00142D7D" w:rsidRPr="00142D7D" w:rsidRDefault="00B81B8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Sandra Villa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D227E22" w14:textId="43BE7EA8" w:rsidR="00142D7D" w:rsidRPr="00142D7D" w:rsidRDefault="00B81B8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Neuroanatomia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F4DB8DD" w14:textId="35154598" w:rsidR="00142D7D" w:rsidRPr="00142D7D" w:rsidRDefault="00B81B8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B9E050" w14:textId="0C1B97FC" w:rsidR="00142D7D" w:rsidRPr="00142D7D" w:rsidRDefault="00B81B8F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142D7D" w:rsidRPr="00142D7D" w14:paraId="42E12988" w14:textId="77777777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14:paraId="74ACCE40" w14:textId="61509E2B" w:rsidR="00142D7D" w:rsidRPr="00142D7D" w:rsidRDefault="00712C4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Marília Carneiro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47161EA" w14:textId="0453F651" w:rsidR="00142D7D" w:rsidRPr="00142D7D" w:rsidRDefault="00712C4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 Social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CC620CE" w14:textId="0DF6A571" w:rsidR="00142D7D" w:rsidRPr="00142D7D" w:rsidRDefault="00712C4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E54DA9" w14:textId="4A358C55" w:rsidR="00142D7D" w:rsidRPr="00142D7D" w:rsidRDefault="00712C4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712C47" w:rsidRPr="00142D7D" w14:paraId="4A3BEA82" w14:textId="77777777" w:rsidTr="002117BE">
        <w:trPr>
          <w:trHeight w:hRule="exact" w:val="699"/>
        </w:trPr>
        <w:tc>
          <w:tcPr>
            <w:tcW w:w="2977" w:type="dxa"/>
            <w:shd w:val="clear" w:color="auto" w:fill="auto"/>
            <w:vAlign w:val="center"/>
            <w:hideMark/>
          </w:tcPr>
          <w:p w14:paraId="530317C7" w14:textId="554A9AE2" w:rsidR="00712C47" w:rsidRPr="00142D7D" w:rsidRDefault="00712C47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Marília Carneiro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B4112C" w14:textId="4291EAB5" w:rsidR="00712C47" w:rsidRPr="00142D7D" w:rsidRDefault="00712C47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Psicologia: </w:t>
            </w:r>
            <w:r w:rsidR="002117BE">
              <w:rPr>
                <w:rFonts w:ascii="Times New Roman" w:hAnsi="Times New Roman"/>
                <w:color w:val="000000"/>
                <w:lang w:val="pt-BR" w:eastAsia="pt-BR"/>
              </w:rPr>
              <w:t xml:space="preserve">Fenômenos e processos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F03A3B1" w14:textId="0221575F" w:rsidR="00712C47" w:rsidRPr="00142D7D" w:rsidRDefault="00712C47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ABADEA" w14:textId="03558022" w:rsidR="00712C47" w:rsidRPr="00142D7D" w:rsidRDefault="00712C47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5C3E7A" w:rsidRPr="00142D7D" w14:paraId="5A50D5E8" w14:textId="77777777" w:rsidTr="005C3E7A">
        <w:trPr>
          <w:trHeight w:hRule="exact" w:val="425"/>
        </w:trPr>
        <w:tc>
          <w:tcPr>
            <w:tcW w:w="2977" w:type="dxa"/>
            <w:shd w:val="clear" w:color="auto" w:fill="auto"/>
            <w:vAlign w:val="center"/>
          </w:tcPr>
          <w:p w14:paraId="0E05B89A" w14:textId="102F99F2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Polliana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Rodrigues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87AA37" w14:textId="40B2E334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Neuroanatomia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99B148" w14:textId="24CBDE5B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304ED" w14:textId="5A80723A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5C3E7A" w:rsidRPr="00142D7D" w14:paraId="7D58D2CA" w14:textId="77777777" w:rsidTr="005C3E7A">
        <w:trPr>
          <w:trHeight w:hRule="exact" w:val="418"/>
        </w:trPr>
        <w:tc>
          <w:tcPr>
            <w:tcW w:w="2977" w:type="dxa"/>
            <w:shd w:val="clear" w:color="auto" w:fill="auto"/>
            <w:vAlign w:val="center"/>
          </w:tcPr>
          <w:p w14:paraId="7DF077A9" w14:textId="1D9B1CB9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pt-BR" w:eastAsia="pt-BR"/>
              </w:rPr>
              <w:t>Polliana</w:t>
            </w:r>
            <w:proofErr w:type="spellEnd"/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Rodrigues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2B816A" w14:textId="3700D023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Genética Humana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106C17" w14:textId="3C1DFE1C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Psicologia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0F8B1D" w14:textId="0CAB11C3" w:rsidR="005C3E7A" w:rsidRDefault="005C3E7A" w:rsidP="00712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</w:tbl>
    <w:p w14:paraId="77A06AD8" w14:textId="77777777"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14:paraId="602FD6B4" w14:textId="77777777"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264CA982" w14:textId="77777777"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14:paraId="660FAC34" w14:textId="77777777"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14:paraId="024E27C7" w14:textId="77777777"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14:paraId="0B58AB74" w14:textId="19F40358" w:rsidR="00F450BC" w:rsidRDefault="002A3C9E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2117BE">
            <w:rPr>
              <w:rFonts w:ascii="Arial" w:hAnsi="Arial" w:cs="Arial"/>
              <w:b/>
              <w:color w:val="000000"/>
              <w:sz w:val="18"/>
              <w:szCs w:val="18"/>
            </w:rPr>
            <w:t>Salvador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2117BE">
            <w:rPr>
              <w:rFonts w:ascii="Arial" w:hAnsi="Arial" w:cs="Arial"/>
              <w:b/>
              <w:color w:val="000000"/>
              <w:sz w:val="18"/>
              <w:szCs w:val="18"/>
            </w:rPr>
            <w:t>31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proofErr w:type="spellStart"/>
          <w:r w:rsidR="002117BE">
            <w:rPr>
              <w:rFonts w:ascii="Arial" w:hAnsi="Arial" w:cs="Arial"/>
              <w:b/>
              <w:color w:val="000000"/>
              <w:sz w:val="18"/>
              <w:szCs w:val="18"/>
            </w:rPr>
            <w:t>agosto</w:t>
          </w:r>
          <w:proofErr w:type="spellEnd"/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2"/>
          <w:placeholder>
            <w:docPart w:val="C836BA6015A046A690A69CE879D9E61B"/>
          </w:placeholder>
        </w:sdtPr>
        <w:sdtEndPr/>
        <w:sdtContent>
          <w:r w:rsidR="002117BE">
            <w:rPr>
              <w:rFonts w:ascii="Arial" w:hAnsi="Arial" w:cs="Arial"/>
              <w:b/>
              <w:color w:val="000000"/>
              <w:sz w:val="18"/>
              <w:szCs w:val="18"/>
            </w:rPr>
            <w:t>20</w:t>
          </w:r>
          <w:r w:rsidR="0022063E">
            <w:rPr>
              <w:rFonts w:ascii="Arial" w:hAnsi="Arial" w:cs="Arial"/>
              <w:b/>
              <w:color w:val="000000"/>
              <w:sz w:val="18"/>
              <w:szCs w:val="18"/>
            </w:rPr>
            <w:t>_</w:t>
          </w:r>
        </w:sdtContent>
      </w:sdt>
    </w:p>
    <w:sectPr w:rsidR="00F450BC" w:rsidSect="006728A3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65AA3" w14:textId="77777777" w:rsidR="002A3C9E" w:rsidRDefault="002A3C9E" w:rsidP="004718D1">
      <w:pPr>
        <w:spacing w:after="0" w:line="240" w:lineRule="auto"/>
      </w:pPr>
      <w:r>
        <w:separator/>
      </w:r>
    </w:p>
  </w:endnote>
  <w:endnote w:type="continuationSeparator" w:id="0">
    <w:p w14:paraId="52DF123D" w14:textId="77777777" w:rsidR="002A3C9E" w:rsidRDefault="002A3C9E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14:paraId="535E4DA9" w14:textId="77777777"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3B4696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D63CDC" w14:textId="77777777"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8CEEC" w14:textId="77777777" w:rsidR="002A3C9E" w:rsidRDefault="002A3C9E" w:rsidP="004718D1">
      <w:pPr>
        <w:spacing w:after="0" w:line="240" w:lineRule="auto"/>
      </w:pPr>
      <w:r>
        <w:separator/>
      </w:r>
    </w:p>
  </w:footnote>
  <w:footnote w:type="continuationSeparator" w:id="0">
    <w:p w14:paraId="5F3238DF" w14:textId="77777777" w:rsidR="002A3C9E" w:rsidRDefault="002A3C9E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14:paraId="450D6380" w14:textId="77777777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14:paraId="14E588D6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0" w:name="_Hlk25776132"/>
          <w:r w:rsidRPr="00D05EBE">
            <w:rPr>
              <w:rFonts w:cs="Calibri"/>
              <w:noProof/>
              <w:color w:val="000000"/>
              <w:sz w:val="18"/>
              <w:szCs w:val="18"/>
            </w:rPr>
            <w:drawing>
              <wp:inline distT="0" distB="0" distL="0" distR="0" wp14:anchorId="4EB57802" wp14:editId="22C9BB1F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14:paraId="44BF3190" w14:textId="77777777"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75DD4783" w14:textId="77777777"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14:paraId="3B53CBE0" w14:textId="77777777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14:paraId="2DAF0988" w14:textId="77777777"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14:paraId="2F0D6CB1" w14:textId="77777777"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14:paraId="310F8450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14:paraId="55B8E35B" w14:textId="77777777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14:paraId="18C12FE9" w14:textId="77777777"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14:paraId="4657C7D3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14:paraId="3099BCC0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14EAD616" w14:textId="77777777"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14:paraId="1023D6A6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14:paraId="49EE4AD0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0"/>
  </w:tbl>
  <w:p w14:paraId="30F6F313" w14:textId="77777777"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42D7D"/>
    <w:rsid w:val="001B3301"/>
    <w:rsid w:val="001D0B74"/>
    <w:rsid w:val="001F4606"/>
    <w:rsid w:val="002117BE"/>
    <w:rsid w:val="00213A6E"/>
    <w:rsid w:val="0022063E"/>
    <w:rsid w:val="0024339B"/>
    <w:rsid w:val="0024533C"/>
    <w:rsid w:val="00291746"/>
    <w:rsid w:val="00291A8F"/>
    <w:rsid w:val="002A3C9E"/>
    <w:rsid w:val="002A467B"/>
    <w:rsid w:val="00385735"/>
    <w:rsid w:val="003B4696"/>
    <w:rsid w:val="0041278A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5C3E7A"/>
    <w:rsid w:val="00604707"/>
    <w:rsid w:val="006728A3"/>
    <w:rsid w:val="006775D7"/>
    <w:rsid w:val="006A5C93"/>
    <w:rsid w:val="006D45A9"/>
    <w:rsid w:val="006F1957"/>
    <w:rsid w:val="00712C4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934B59"/>
    <w:rsid w:val="009C5E2C"/>
    <w:rsid w:val="00A3718E"/>
    <w:rsid w:val="00AE0804"/>
    <w:rsid w:val="00B140A2"/>
    <w:rsid w:val="00B2283F"/>
    <w:rsid w:val="00B576C8"/>
    <w:rsid w:val="00B81B8F"/>
    <w:rsid w:val="00B9731D"/>
    <w:rsid w:val="00BA0DA8"/>
    <w:rsid w:val="00BB1BFF"/>
    <w:rsid w:val="00BB400F"/>
    <w:rsid w:val="00BF3D21"/>
    <w:rsid w:val="00C05B15"/>
    <w:rsid w:val="00C12111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432C0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  <w:docPart>
      <w:docPartPr>
        <w:name w:val="C836BA6015A046A690A69CE879D9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A81D7-FF06-47B4-B02D-73E63C54AFB7}"/>
      </w:docPartPr>
      <w:docPartBody>
        <w:p w:rsidR="00E83FF9" w:rsidRDefault="00E83FF9" w:rsidP="00E83FF9">
          <w:pPr>
            <w:pStyle w:val="C836BA6015A046A690A69CE879D9E61B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  <w:r w:rsidRPr="00DC2F38"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TextodoEspaoReservado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AB7F98"/>
    <w:rsid w:val="00CA638B"/>
    <w:rsid w:val="00DD6BE4"/>
    <w:rsid w:val="00E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6812D-81C4-4D05-89D5-27ACFD08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Dimazz</cp:lastModifiedBy>
  <cp:revision>2</cp:revision>
  <cp:lastPrinted>2019-04-10T18:20:00Z</cp:lastPrinted>
  <dcterms:created xsi:type="dcterms:W3CDTF">2020-08-26T19:48:00Z</dcterms:created>
  <dcterms:modified xsi:type="dcterms:W3CDTF">2020-08-26T19:48:00Z</dcterms:modified>
</cp:coreProperties>
</file>