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07559D1C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73BD5547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417D849F" w14:textId="4D22DBDB" w:rsidR="00DF645B" w:rsidRPr="00BF3D21" w:rsidRDefault="00F60B3F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Petrolina</w:t>
            </w:r>
          </w:p>
        </w:tc>
      </w:tr>
      <w:tr w:rsidR="00DF645B" w:rsidRPr="00BF3D21" w14:paraId="0524E785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7A78EA60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0BC44F5A" w14:textId="155E771C" w:rsidR="00DF645B" w:rsidRPr="00BF3D21" w:rsidRDefault="00F60B3F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Administração</w:t>
            </w:r>
          </w:p>
        </w:tc>
      </w:tr>
    </w:tbl>
    <w:p w14:paraId="73D29927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714A6414" w14:textId="3A89BBAD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F60B3F">
            <w:rPr>
              <w:rFonts w:ascii="Arial" w:hAnsi="Arial" w:cs="Arial"/>
              <w:spacing w:val="37"/>
              <w:lang w:val="pt-BR"/>
            </w:rPr>
            <w:t>Claudilene Cavalcante Vilela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 w:rsidRPr="00F60B3F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F60B3F" w:rsidRPr="00F60B3F">
            <w:rPr>
              <w:rStyle w:val="TextodoEspaoReservado"/>
              <w:i/>
              <w:color w:val="auto"/>
              <w:lang w:val="pt-BR"/>
            </w:rPr>
            <w:t>Administração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proofErr w:type="spellStart"/>
          <w:r w:rsidR="00F60B3F">
            <w:rPr>
              <w:rFonts w:ascii="Arial" w:hAnsi="Arial" w:cs="Arial"/>
              <w:spacing w:val="37"/>
              <w:lang w:val="pt-BR"/>
            </w:rPr>
            <w:t>Uninassau</w:t>
          </w:r>
          <w:proofErr w:type="spellEnd"/>
          <w:r w:rsidR="00F60B3F">
            <w:rPr>
              <w:rFonts w:ascii="Arial" w:hAnsi="Arial" w:cs="Arial"/>
              <w:spacing w:val="37"/>
              <w:lang w:val="pt-BR"/>
            </w:rPr>
            <w:t xml:space="preserve"> Petrolina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4DEE374B" w14:textId="4F1757BB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F60B3F">
            <w:rPr>
              <w:rFonts w:ascii="Arial" w:hAnsi="Arial" w:cs="Arial"/>
              <w:spacing w:val="37"/>
              <w:lang w:val="pt-BR"/>
            </w:rPr>
            <w:t xml:space="preserve">12/02/2020 até 19/02/2020 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>n</w:t>
      </w:r>
      <w:r w:rsidR="00F60B3F">
        <w:rPr>
          <w:rFonts w:ascii="Arial" w:hAnsi="Arial" w:cs="Arial"/>
          <w:bCs/>
          <w:lang w:val="pt-BR"/>
        </w:rPr>
        <w:t>o</w:t>
      </w:r>
      <w:r w:rsidR="00BF3D21">
        <w:rPr>
          <w:rFonts w:ascii="Arial" w:hAnsi="Arial" w:cs="Arial"/>
          <w:bCs/>
          <w:lang w:val="pt-BR"/>
        </w:rPr>
        <w:t xml:space="preserve">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F60B3F">
            <w:rPr>
              <w:rFonts w:ascii="Arial" w:hAnsi="Arial" w:cs="Arial"/>
              <w:spacing w:val="37"/>
              <w:lang w:val="pt-BR"/>
            </w:rPr>
            <w:t>Apoio Acadêmico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F60B3F">
            <w:rPr>
              <w:rFonts w:ascii="Arial" w:hAnsi="Arial" w:cs="Arial"/>
              <w:spacing w:val="37"/>
              <w:lang w:val="pt-BR"/>
            </w:rPr>
            <w:t>08:00hrs às 12:00hrs e 18:00hrs às 21:00hrs</w:t>
          </w:r>
        </w:sdtContent>
      </w:sdt>
    </w:p>
    <w:p w14:paraId="46CC24F8" w14:textId="5598C173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F60B3F">
            <w:rPr>
              <w:rFonts w:ascii="Arial" w:hAnsi="Arial" w:cs="Arial"/>
              <w:spacing w:val="37"/>
              <w:lang w:val="pt-BR"/>
            </w:rPr>
            <w:t>21/02/2020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proofErr w:type="spellStart"/>
          <w:r w:rsidR="003203D6">
            <w:rPr>
              <w:rFonts w:ascii="Arial" w:hAnsi="Arial" w:cs="Arial"/>
              <w:spacing w:val="37"/>
              <w:lang w:val="pt-BR"/>
            </w:rPr>
            <w:t>Uninassau</w:t>
          </w:r>
          <w:proofErr w:type="spellEnd"/>
          <w:r w:rsidR="003203D6">
            <w:rPr>
              <w:rFonts w:ascii="Arial" w:hAnsi="Arial" w:cs="Arial"/>
              <w:spacing w:val="37"/>
              <w:lang w:val="pt-BR"/>
            </w:rPr>
            <w:t xml:space="preserve"> Petrolina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20B30713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0F233A99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558BB920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6C49EDA5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69316B63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6B2EB7CB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7A4DD377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16B66BA7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6F4C9D0A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6070A37F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27F19E64" w14:textId="5FCBA99A" w:rsidR="00142D7D" w:rsidRPr="00142D7D" w:rsidRDefault="003203D6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Josinaldo do Nascimento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B562B9B" w14:textId="2857EE0F" w:rsidR="00142D7D" w:rsidRPr="00142D7D" w:rsidRDefault="003203D6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Fundamentos Contábeis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3D3CBE0" w14:textId="450B38B2" w:rsidR="00142D7D" w:rsidRPr="00142D7D" w:rsidRDefault="003203D6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Administração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F411FDF" w14:textId="6A40F56B" w:rsidR="00142D7D" w:rsidRPr="00142D7D" w:rsidRDefault="003203D6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3</w:t>
            </w:r>
          </w:p>
        </w:tc>
      </w:tr>
      <w:tr w:rsidR="00142D7D" w:rsidRPr="00142D7D" w14:paraId="54E0424D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5C3D3825" w14:textId="545F9150" w:rsidR="00142D7D" w:rsidRPr="00142D7D" w:rsidRDefault="003203D6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F</w:t>
            </w:r>
            <w:r w:rsidR="00300EF5">
              <w:rPr>
                <w:rFonts w:ascii="Times New Roman" w:hAnsi="Times New Roman"/>
                <w:color w:val="000000"/>
                <w:lang w:val="pt-BR" w:eastAsia="pt-BR"/>
              </w:rPr>
              <w:t>rancimária</w:t>
            </w:r>
            <w:proofErr w:type="spellEnd"/>
            <w:r w:rsidR="00300EF5">
              <w:rPr>
                <w:rFonts w:ascii="Times New Roman" w:hAnsi="Times New Roman"/>
                <w:color w:val="000000"/>
                <w:lang w:val="pt-BR" w:eastAsia="pt-BR"/>
              </w:rPr>
              <w:t xml:space="preserve"> Rodrigues</w:t>
            </w:r>
            <w:bookmarkStart w:id="0" w:name="_GoBack"/>
            <w:bookmarkEnd w:id="0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39FCAB2" w14:textId="6C759324" w:rsidR="00142D7D" w:rsidRPr="00142D7D" w:rsidRDefault="003203D6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Fundamentos da Estatística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42FCDAF" w14:textId="3948BF81" w:rsidR="00142D7D" w:rsidRPr="00142D7D" w:rsidRDefault="003203D6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Administração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F25CD6" w14:textId="5913F205" w:rsidR="00142D7D" w:rsidRPr="00142D7D" w:rsidRDefault="003203D6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3</w:t>
            </w:r>
          </w:p>
        </w:tc>
      </w:tr>
      <w:tr w:rsidR="00142D7D" w:rsidRPr="00142D7D" w14:paraId="3C323C84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3A5C6588" w14:textId="33FADED0" w:rsidR="00142D7D" w:rsidRPr="00142D7D" w:rsidRDefault="003203D6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Pedro Alves Sotero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5AFD8EB" w14:textId="34D6A7DA" w:rsidR="00142D7D" w:rsidRPr="00142D7D" w:rsidRDefault="003203D6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Adm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Financeira e Orçamentária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6215FED" w14:textId="36E780B2" w:rsidR="00142D7D" w:rsidRPr="00142D7D" w:rsidRDefault="003203D6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Administração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69D58D" w14:textId="6D389616" w:rsidR="00142D7D" w:rsidRPr="00142D7D" w:rsidRDefault="003203D6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3</w:t>
            </w:r>
          </w:p>
        </w:tc>
      </w:tr>
    </w:tbl>
    <w:p w14:paraId="6E4879EE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6D7A8177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0FC5A28D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2BF9B97D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264DC814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11016EAD" w14:textId="51763CA3" w:rsidR="00F450BC" w:rsidRDefault="00D25160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proofErr w:type="spellStart"/>
          <w:r w:rsidR="003203D6">
            <w:rPr>
              <w:rFonts w:ascii="Arial" w:hAnsi="Arial" w:cs="Arial"/>
              <w:b/>
              <w:color w:val="000000"/>
              <w:sz w:val="18"/>
              <w:szCs w:val="18"/>
            </w:rPr>
            <w:t>Petrolina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3203D6">
            <w:rPr>
              <w:rFonts w:ascii="Arial" w:hAnsi="Arial" w:cs="Arial"/>
              <w:b/>
              <w:color w:val="000000"/>
              <w:sz w:val="18"/>
              <w:szCs w:val="18"/>
            </w:rPr>
            <w:t>12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3203D6">
            <w:rPr>
              <w:rFonts w:ascii="Arial" w:hAnsi="Arial" w:cs="Arial"/>
              <w:b/>
              <w:color w:val="000000"/>
              <w:sz w:val="18"/>
              <w:szCs w:val="18"/>
            </w:rPr>
            <w:t>fevereiro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3203D6">
            <w:rPr>
              <w:rFonts w:ascii="Arial" w:hAnsi="Arial" w:cs="Arial"/>
              <w:b/>
              <w:color w:val="000000"/>
              <w:sz w:val="18"/>
              <w:szCs w:val="18"/>
            </w:rPr>
            <w:t>20</w:t>
          </w:r>
          <w:r w:rsidR="0022063E">
            <w:rPr>
              <w:rFonts w:ascii="Arial" w:hAnsi="Arial" w:cs="Arial"/>
              <w:b/>
              <w:color w:val="000000"/>
              <w:sz w:val="18"/>
              <w:szCs w:val="18"/>
            </w:rPr>
            <w:t>____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93ECE" w14:textId="77777777" w:rsidR="00D25160" w:rsidRDefault="00D25160" w:rsidP="004718D1">
      <w:pPr>
        <w:spacing w:after="0" w:line="240" w:lineRule="auto"/>
      </w:pPr>
      <w:r>
        <w:separator/>
      </w:r>
    </w:p>
  </w:endnote>
  <w:endnote w:type="continuationSeparator" w:id="0">
    <w:p w14:paraId="0D22995C" w14:textId="77777777" w:rsidR="00D25160" w:rsidRDefault="00D25160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6B96ECBD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80511DD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C7152" w14:textId="77777777" w:rsidR="00D25160" w:rsidRDefault="00D25160" w:rsidP="004718D1">
      <w:pPr>
        <w:spacing w:after="0" w:line="240" w:lineRule="auto"/>
      </w:pPr>
      <w:r>
        <w:separator/>
      </w:r>
    </w:p>
  </w:footnote>
  <w:footnote w:type="continuationSeparator" w:id="0">
    <w:p w14:paraId="1F041BA4" w14:textId="77777777" w:rsidR="00D25160" w:rsidRDefault="00D25160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4D0078FF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4D15FA57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503D1FEB" wp14:editId="53FE5316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5F31BC90" w14:textId="77777777"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21BBBCE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2407AF0E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262E9A17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64DA3AD2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230F7BA8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279F71B3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55D36974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2A8157EA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3F167E81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5CFFF42D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62474FF7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64D3ACF7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1"/>
  </w:tbl>
  <w:p w14:paraId="2AD99E12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00EF5"/>
    <w:rsid w:val="003203D6"/>
    <w:rsid w:val="00385735"/>
    <w:rsid w:val="003B4696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28A3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C5E2C"/>
    <w:rsid w:val="00A3718E"/>
    <w:rsid w:val="00AE0804"/>
    <w:rsid w:val="00B140A2"/>
    <w:rsid w:val="00B2283F"/>
    <w:rsid w:val="00B576C8"/>
    <w:rsid w:val="00B9731D"/>
    <w:rsid w:val="00BA0DA8"/>
    <w:rsid w:val="00BB400F"/>
    <w:rsid w:val="00BF3D21"/>
    <w:rsid w:val="00C05B15"/>
    <w:rsid w:val="00C12111"/>
    <w:rsid w:val="00D14DB0"/>
    <w:rsid w:val="00D2516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60B3F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DA54E9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6266F5"/>
    <w:rsid w:val="00643D0A"/>
    <w:rsid w:val="00653B14"/>
    <w:rsid w:val="006D3D0D"/>
    <w:rsid w:val="008957D9"/>
    <w:rsid w:val="008B34C1"/>
    <w:rsid w:val="00AB7F98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12810-0480-4EB6-A937-01921D26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Claudilene Cavalcante Vilela</cp:lastModifiedBy>
  <cp:revision>2</cp:revision>
  <cp:lastPrinted>2019-04-10T18:20:00Z</cp:lastPrinted>
  <dcterms:created xsi:type="dcterms:W3CDTF">2020-02-12T13:39:00Z</dcterms:created>
  <dcterms:modified xsi:type="dcterms:W3CDTF">2020-02-12T13:39:00Z</dcterms:modified>
</cp:coreProperties>
</file>