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72"/>
        <w:gridCol w:w="304"/>
        <w:gridCol w:w="1793"/>
        <w:gridCol w:w="475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2B92F1CF" w:rsidR="00B643B6" w:rsidRPr="004C1C9D" w:rsidRDefault="00C16F5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54482A49" w:rsidR="00B643B6" w:rsidRPr="004C1C9D" w:rsidRDefault="00C16F5D" w:rsidP="00C16F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PTL0090107N</w:t>
            </w:r>
            <w:r w:rsidR="005A3775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702ADAD5" w:rsidR="00B643B6" w:rsidRPr="004C1C9D" w:rsidRDefault="005A377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614DB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614DB" w:rsidRPr="004C1C9D" w14:paraId="51B0CB76" w14:textId="77777777" w:rsidTr="00D614DB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347FC0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73E34E1E" w:rsidR="00D614DB" w:rsidRPr="00A87048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7238D5EC" w:rsidR="00D614DB" w:rsidRPr="00A87048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05C9" w14:textId="7E5A8323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ESTÁGIO SUPERVISIONADO I</w:t>
            </w:r>
          </w:p>
          <w:p w14:paraId="527FCF1A" w14:textId="16616EE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Denyse Brito</w:t>
            </w:r>
          </w:p>
          <w:p w14:paraId="50B6DF9E" w14:textId="32E86418" w:rsidR="00D614DB" w:rsidRPr="00A87048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E276" w14:textId="48E7AAFE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NEUROLÓGICAS</w:t>
            </w:r>
          </w:p>
          <w:p w14:paraId="4DA08BA1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04E54174" w14:textId="23197343" w:rsidR="00D614DB" w:rsidRPr="00A87048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AF57A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BUCOMAXILOFACIAL</w:t>
            </w:r>
          </w:p>
          <w:p w14:paraId="09C80B7C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4B756C3F" w14:textId="5A6D566F" w:rsidR="00D614DB" w:rsidRPr="00962EF3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D614DB" w:rsidRPr="004C1C9D" w14:paraId="60BEB577" w14:textId="77777777" w:rsidTr="0071613D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C86CF63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D04" w14:textId="4C19F5F8" w:rsidR="00D614DB" w:rsidRPr="00F119B6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DERMATOFUNCIONAL E SAÚDE DAMULHER</w:t>
            </w:r>
          </w:p>
          <w:p w14:paraId="0DAE9032" w14:textId="3A73D65B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Samara Barreto</w:t>
            </w:r>
          </w:p>
          <w:p w14:paraId="74DF1F42" w14:textId="7CDE7B31" w:rsidR="00D614DB" w:rsidRPr="0082196E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EE04" w14:textId="493C41EF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 SAÚDE DA CRIANÇA</w:t>
            </w:r>
          </w:p>
          <w:p w14:paraId="159158BC" w14:textId="77777777" w:rsidR="0071613D" w:rsidRDefault="0071613D" w:rsidP="007161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2628C375" w14:textId="73D646B2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F20FC4">
              <w:rPr>
                <w:rFonts w:ascii="Arial" w:hAnsi="Arial" w:cs="Arial"/>
                <w:lang w:eastAsia="en-US"/>
              </w:rPr>
              <w:t>Antonietta Cláudia</w:t>
            </w:r>
          </w:p>
          <w:p w14:paraId="1C4FA143" w14:textId="04DF153B" w:rsidR="00D614DB" w:rsidRPr="0082196E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>Teams 19:00 às 20:00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889A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ESTÁGIO SUPERVISIONADO I</w:t>
            </w:r>
          </w:p>
          <w:p w14:paraId="08E975DB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Denyse Brito</w:t>
            </w:r>
          </w:p>
          <w:p w14:paraId="5581EBFB" w14:textId="3029E9F0" w:rsidR="00D614DB" w:rsidRPr="00E86683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B61" w14:textId="2D423ABF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EM UROLOGIA E GINECO-OBSTETRÍCIA</w:t>
            </w:r>
          </w:p>
          <w:p w14:paraId="29FCAD21" w14:textId="232CB443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Alaine Souza</w:t>
            </w:r>
          </w:p>
          <w:p w14:paraId="29FD366F" w14:textId="5D8A8C40" w:rsidR="00D614DB" w:rsidRPr="001A6E0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B1DB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725F354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BUCOMAXILOFACIAL</w:t>
            </w:r>
          </w:p>
          <w:p w14:paraId="45F4A991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5EEF2917" w14:textId="561A0786" w:rsidR="00D614DB" w:rsidRPr="0082196E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D614DB" w:rsidRPr="004C1C9D" w14:paraId="735A8235" w14:textId="77777777" w:rsidTr="0071613D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7AD0CA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409" w14:textId="77777777" w:rsidR="00D614DB" w:rsidRPr="00F119B6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DERMATOFUNCIONAL E SAÚDE DAMULHER</w:t>
            </w:r>
          </w:p>
          <w:p w14:paraId="429C4487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Samara Barreto</w:t>
            </w:r>
          </w:p>
          <w:p w14:paraId="5AA133E5" w14:textId="7FFDBEEA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C0D4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 SAÚDE DA CRIANÇA</w:t>
            </w:r>
          </w:p>
          <w:p w14:paraId="711682DF" w14:textId="77777777" w:rsidR="0071613D" w:rsidRDefault="0071613D" w:rsidP="007161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1BC36DFE" w14:textId="047E6A52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F20FC4">
              <w:rPr>
                <w:rFonts w:ascii="Arial" w:hAnsi="Arial" w:cs="Arial"/>
                <w:lang w:eastAsia="en-US"/>
              </w:rPr>
              <w:t>Antonietta Cláudia</w:t>
            </w:r>
          </w:p>
          <w:p w14:paraId="0CE27883" w14:textId="231786B4" w:rsidR="00D614DB" w:rsidRPr="00E86683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 xml:space="preserve">Teams </w:t>
            </w:r>
            <w:r w:rsidR="00790381" w:rsidRPr="0071613D">
              <w:rPr>
                <w:rFonts w:ascii="Arial" w:hAnsi="Arial" w:cs="Arial"/>
                <w:b/>
                <w:highlight w:val="yellow"/>
                <w:lang w:eastAsia="en-US"/>
              </w:rPr>
              <w:t>20</w:t>
            </w: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>:00 às 2</w:t>
            </w:r>
            <w:r w:rsidR="00790381" w:rsidRPr="0071613D">
              <w:rPr>
                <w:rFonts w:ascii="Arial" w:hAnsi="Arial" w:cs="Arial"/>
                <w:b/>
                <w:highlight w:val="yellow"/>
                <w:lang w:eastAsia="en-US"/>
              </w:rPr>
              <w:t>1</w:t>
            </w: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>:00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7CF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NEUROLÓGICAS</w:t>
            </w:r>
          </w:p>
          <w:p w14:paraId="217D470D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40CA6753" w14:textId="5E1B6FB3" w:rsidR="00D614DB" w:rsidRPr="00962EF3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D4B4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EM UROLOGIA E GINECO-OBSTETRÍCIA</w:t>
            </w:r>
          </w:p>
          <w:p w14:paraId="2777F9A0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Alaine Souza</w:t>
            </w:r>
          </w:p>
          <w:p w14:paraId="61D678CC" w14:textId="40B028BF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AF535" w14:textId="05A7ECA3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D614DB" w:rsidRPr="004C1C9D" w14:paraId="14CA00F6" w14:textId="77777777" w:rsidTr="0071613D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38D8CEC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8F9" w14:textId="77777777" w:rsidR="00D614DB" w:rsidRPr="00F119B6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DERMATOFUNCIONAL E SAÚDE DAMULHER</w:t>
            </w:r>
          </w:p>
          <w:p w14:paraId="316F1CF0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Samara Barreto</w:t>
            </w:r>
          </w:p>
          <w:p w14:paraId="3D2917F2" w14:textId="0EB5ECEC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E0B9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 SAÚDE DA CRIANÇA</w:t>
            </w:r>
          </w:p>
          <w:p w14:paraId="4523C49B" w14:textId="77777777" w:rsidR="0071613D" w:rsidRDefault="0071613D" w:rsidP="007161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75151D4D" w14:textId="1CBCEE65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F20FC4">
              <w:rPr>
                <w:rFonts w:ascii="Arial" w:hAnsi="Arial" w:cs="Arial"/>
                <w:lang w:eastAsia="en-US"/>
              </w:rPr>
              <w:t>Antonietta Cláudia</w:t>
            </w:r>
          </w:p>
          <w:p w14:paraId="6BF52E68" w14:textId="6B5238F4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 xml:space="preserve">Teams </w:t>
            </w:r>
            <w:r w:rsidR="00790381" w:rsidRPr="0071613D">
              <w:rPr>
                <w:rFonts w:ascii="Arial" w:hAnsi="Arial" w:cs="Arial"/>
                <w:b/>
                <w:highlight w:val="yellow"/>
                <w:lang w:eastAsia="en-US"/>
              </w:rPr>
              <w:t>21</w:t>
            </w: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>:00 às 2</w:t>
            </w:r>
            <w:r w:rsidR="00790381" w:rsidRPr="0071613D">
              <w:rPr>
                <w:rFonts w:ascii="Arial" w:hAnsi="Arial" w:cs="Arial"/>
                <w:b/>
                <w:highlight w:val="yellow"/>
                <w:lang w:eastAsia="en-US"/>
              </w:rPr>
              <w:t>2</w:t>
            </w:r>
            <w:r w:rsidRPr="0071613D">
              <w:rPr>
                <w:rFonts w:ascii="Arial" w:hAnsi="Arial" w:cs="Arial"/>
                <w:b/>
                <w:highlight w:val="yellow"/>
                <w:lang w:eastAsia="en-US"/>
              </w:rPr>
              <w:t>:00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85B4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NEUROLÓGICAS</w:t>
            </w:r>
          </w:p>
          <w:p w14:paraId="604A43B3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21037D1F" w14:textId="1C1406DE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503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EM UROLOGIA E GINECO-OBSTETRÍCIA</w:t>
            </w:r>
          </w:p>
          <w:p w14:paraId="4F1F54D2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Alaine Souza</w:t>
            </w:r>
          </w:p>
          <w:p w14:paraId="110DCF2E" w14:textId="0005E93D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740D" w14:textId="162DE709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D614DB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D614DB" w:rsidRPr="004C1C9D" w:rsidRDefault="00D614DB" w:rsidP="00D614D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A3775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19C7B06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AE1516B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083716C0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82196E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C96D0" w14:textId="77777777" w:rsidR="00F9506D" w:rsidRPr="00736229" w:rsidRDefault="00F950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5470AD8" w14:textId="77777777" w:rsidR="00F9506D" w:rsidRPr="00736229" w:rsidRDefault="00F950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23CE5" w14:textId="77777777" w:rsidR="00F9506D" w:rsidRPr="00736229" w:rsidRDefault="00F950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E59790F" w14:textId="77777777" w:rsidR="00F9506D" w:rsidRPr="00736229" w:rsidRDefault="00F950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2268F"/>
    <w:rsid w:val="002279E2"/>
    <w:rsid w:val="002370E9"/>
    <w:rsid w:val="0028326F"/>
    <w:rsid w:val="002957B7"/>
    <w:rsid w:val="002A29BA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D48E5"/>
    <w:rsid w:val="004F4334"/>
    <w:rsid w:val="00585BF9"/>
    <w:rsid w:val="005A3775"/>
    <w:rsid w:val="006000F6"/>
    <w:rsid w:val="00606E49"/>
    <w:rsid w:val="00671E8B"/>
    <w:rsid w:val="006D3BE6"/>
    <w:rsid w:val="00715BC1"/>
    <w:rsid w:val="0071613D"/>
    <w:rsid w:val="007674A1"/>
    <w:rsid w:val="00790381"/>
    <w:rsid w:val="007A574B"/>
    <w:rsid w:val="007B127C"/>
    <w:rsid w:val="007E6FF6"/>
    <w:rsid w:val="0082196E"/>
    <w:rsid w:val="008328B4"/>
    <w:rsid w:val="0086767D"/>
    <w:rsid w:val="00892847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250A9"/>
    <w:rsid w:val="00A3251C"/>
    <w:rsid w:val="00A87048"/>
    <w:rsid w:val="00AD38A6"/>
    <w:rsid w:val="00AD71B8"/>
    <w:rsid w:val="00B02D3E"/>
    <w:rsid w:val="00B10C93"/>
    <w:rsid w:val="00B23EDC"/>
    <w:rsid w:val="00B2615A"/>
    <w:rsid w:val="00B36FED"/>
    <w:rsid w:val="00B643B6"/>
    <w:rsid w:val="00B94B2E"/>
    <w:rsid w:val="00BB26EF"/>
    <w:rsid w:val="00BE3983"/>
    <w:rsid w:val="00BE3A07"/>
    <w:rsid w:val="00C16F5D"/>
    <w:rsid w:val="00C626EF"/>
    <w:rsid w:val="00C657B1"/>
    <w:rsid w:val="00C738FB"/>
    <w:rsid w:val="00C84EDD"/>
    <w:rsid w:val="00D07625"/>
    <w:rsid w:val="00D17E6E"/>
    <w:rsid w:val="00D30835"/>
    <w:rsid w:val="00D614DB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C1B2F"/>
    <w:rsid w:val="00F119B6"/>
    <w:rsid w:val="00F12699"/>
    <w:rsid w:val="00F13538"/>
    <w:rsid w:val="00F20FC4"/>
    <w:rsid w:val="00F65630"/>
    <w:rsid w:val="00F92862"/>
    <w:rsid w:val="00F9506D"/>
    <w:rsid w:val="00FA28E2"/>
    <w:rsid w:val="00FB58DA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8C10-040B-4DE6-8869-F3E1CC05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5</cp:revision>
  <cp:lastPrinted>2013-03-06T18:52:00Z</cp:lastPrinted>
  <dcterms:created xsi:type="dcterms:W3CDTF">2021-02-01T19:40:00Z</dcterms:created>
  <dcterms:modified xsi:type="dcterms:W3CDTF">2021-02-23T21:11:00Z</dcterms:modified>
</cp:coreProperties>
</file>