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0AAC8" w14:textId="77777777" w:rsidR="008A1BB8" w:rsidRDefault="008A1B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4891" w:type="dxa"/>
        <w:tblInd w:w="-699" w:type="dxa"/>
        <w:tblLayout w:type="fixed"/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8A1BB8" w14:paraId="07731E40" w14:textId="7777777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4549B03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CURSO:</w:t>
            </w:r>
          </w:p>
        </w:tc>
        <w:tc>
          <w:tcPr>
            <w:tcW w:w="9235" w:type="dxa"/>
            <w:gridSpan w:val="10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CBB28E" w14:textId="2C4725F9" w:rsidR="008A1BB8" w:rsidRDefault="003E671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CIÊNCIAS </w:t>
            </w:r>
            <w:r w:rsidR="00000000">
              <w:rPr>
                <w:rFonts w:ascii="Arial" w:eastAsia="Arial" w:hAnsi="Arial" w:cs="Arial"/>
                <w:b/>
              </w:rPr>
              <w:t>CONTÁBEI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5D8DE426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767BAB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2023.1</w:t>
            </w:r>
          </w:p>
        </w:tc>
      </w:tr>
      <w:tr w:rsidR="008A1BB8" w14:paraId="52965DF1" w14:textId="7777777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65C2988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B22DA8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68E6B68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BB6BD9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GRA0020101GMA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312508FF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D6FC12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76913748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BLOCO: C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02CD9A" w14:textId="77777777" w:rsidR="008A1BB8" w:rsidRDefault="008A1BB8">
            <w:pPr>
              <w:rPr>
                <w:rFonts w:ascii="Arial" w:eastAsia="Arial" w:hAnsi="Arial" w:cs="Arial"/>
                <w:b/>
              </w:rPr>
            </w:pPr>
          </w:p>
        </w:tc>
      </w:tr>
      <w:tr w:rsidR="008A1BB8" w14:paraId="004FD699" w14:textId="77777777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9ECDF3" w14:textId="77777777" w:rsidR="008A1BB8" w:rsidRDefault="008A1BB8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8A1BB8" w14:paraId="0B0C95D7" w14:textId="77777777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1E84DAD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7F8B221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AD65A63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C564F0D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62395E4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3E3A2272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5748485A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SÁBADO</w:t>
            </w:r>
          </w:p>
        </w:tc>
      </w:tr>
      <w:tr w:rsidR="008A1BB8" w14:paraId="2B92BFBE" w14:textId="7777777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CDD1738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09:00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D0AF70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NEGOCIAÇÃO, COMUNICAÇÃO INTERPESSOAL E INTELIGÊNCIA EMOCIONAL </w:t>
            </w:r>
          </w:p>
          <w:p w14:paraId="08E72B57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KMILA PEREIRA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765F4E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ECONOMIA E MERCADO GLOBAL</w:t>
            </w:r>
          </w:p>
          <w:p w14:paraId="0332FDBE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GABRIELA CALADO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3D23A9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DESENVOLVIMENTO PESSOAL E TRABALHABILIDADE</w:t>
            </w:r>
          </w:p>
          <w:p w14:paraId="028DE8BC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(NAVEGA)</w:t>
            </w:r>
          </w:p>
          <w:p w14:paraId="192632B7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COORDENADOR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7455B8" w14:textId="77777777" w:rsidR="008A1BB8" w:rsidRDefault="008A1BB8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2F097060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MATEMÁTICA FINANCEIRA</w:t>
            </w:r>
          </w:p>
          <w:p w14:paraId="1828E85F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PAULA CALLADO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46741A6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DIREITO EMPRESARIAL</w:t>
            </w:r>
          </w:p>
          <w:p w14:paraId="384E85E6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Profª HELIETE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73A77D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DESENVOLVIMENTO SUSTENTÁVEL E DIREITOS INDIVIDUAIS</w:t>
            </w:r>
          </w:p>
          <w:p w14:paraId="6AED4591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(EAD)</w:t>
            </w:r>
          </w:p>
        </w:tc>
      </w:tr>
      <w:tr w:rsidR="008A1BB8" w14:paraId="5B04FCD6" w14:textId="7777777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7D29D70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10:00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EE9B1F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NEGOCIAÇÃO, COMUNICAÇÃO INTERPESSOAL E INTELIGÊNCIA EMOCIONAL </w:t>
            </w:r>
          </w:p>
          <w:p w14:paraId="4DC1A809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KMILA PEREIRA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584ED1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ECONOMIA E MERCADO GLOBAL</w:t>
            </w:r>
          </w:p>
          <w:p w14:paraId="6BD470D4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GABRIELA CALADO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F96B1A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DESENVOLVIMENTO PESSOAL E TRABALHABILIDADE</w:t>
            </w:r>
          </w:p>
          <w:p w14:paraId="2E8EA87A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(NAVEGA)</w:t>
            </w:r>
          </w:p>
          <w:p w14:paraId="31E2169B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 xml:space="preserve">COORDENADOR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89FA52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MATEMÁTICA FINANCEIRA</w:t>
            </w:r>
          </w:p>
          <w:p w14:paraId="4D54F69A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PAULA CALLADO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85517A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DIREITO EMPRESARIAL</w:t>
            </w:r>
          </w:p>
          <w:p w14:paraId="4893A5DD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Profª HELIETE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4EE261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DESENVOLVIMENTO SUSTENTÁVEL E DIREITOS INDIVIDUAIS</w:t>
            </w:r>
          </w:p>
          <w:p w14:paraId="644F8DEF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(EAD)</w:t>
            </w:r>
          </w:p>
        </w:tc>
      </w:tr>
      <w:tr w:rsidR="008A1BB8" w14:paraId="29F8973C" w14:textId="7777777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96496F9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11:00 às 12:00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300CA9D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NEGOCIAÇÃO, COMUNICAÇÃO INTERPESSOAL E INTELIGÊNCIA EMOCIONAL </w:t>
            </w:r>
          </w:p>
          <w:p w14:paraId="6069C20C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AVA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463E78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ECONOMIA E MERCADO GLOBAL</w:t>
            </w:r>
          </w:p>
          <w:p w14:paraId="25D761F4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AVA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2D597BE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DESENVOLVIMENTO PESSOAL E TRABALHABILIDADE</w:t>
            </w:r>
          </w:p>
          <w:p w14:paraId="672B4683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(NAVEGA)</w:t>
            </w:r>
          </w:p>
          <w:p w14:paraId="023CFE6A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COORDENADOR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8F8CE6B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MATEMÁTICA FINANCEIRA</w:t>
            </w:r>
          </w:p>
          <w:p w14:paraId="7C13DBA0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AVA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20DD8A87" w14:textId="77777777" w:rsidR="008A1BB8" w:rsidRDefault="008A1BB8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E182B31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DIREITO EMPRESARIAL</w:t>
            </w:r>
          </w:p>
          <w:p w14:paraId="303DE1F3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AVA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111F786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DESENVOLVIMENTO SUSTENTÁVEL E DIREITOS INDIVIDUAIS</w:t>
            </w:r>
          </w:p>
          <w:p w14:paraId="3951BE20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(EAD)</w:t>
            </w:r>
          </w:p>
          <w:p w14:paraId="0FF7A16D" w14:textId="77777777" w:rsidR="008A1BB8" w:rsidRDefault="008A1BB8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40CE9AF5" w14:textId="77777777" w:rsidR="008A1BB8" w:rsidRDefault="008A1BB8"/>
    <w:tbl>
      <w:tblPr>
        <w:tblStyle w:val="a0"/>
        <w:tblW w:w="4858" w:type="dxa"/>
        <w:tblInd w:w="-699" w:type="dxa"/>
        <w:tblLayout w:type="fixed"/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8A1BB8" w14:paraId="17767379" w14:textId="77777777">
        <w:trPr>
          <w:trHeight w:val="553"/>
        </w:trPr>
        <w:tc>
          <w:tcPr>
            <w:tcW w:w="19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11B91C1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29B37068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EC10B5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9E22B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10:10</w:t>
            </w:r>
          </w:p>
        </w:tc>
      </w:tr>
    </w:tbl>
    <w:p w14:paraId="3638B982" w14:textId="77777777" w:rsidR="008A1BB8" w:rsidRDefault="008A1BB8"/>
    <w:p w14:paraId="39316DD2" w14:textId="77777777" w:rsidR="008A1BB8" w:rsidRDefault="008A1BB8"/>
    <w:p w14:paraId="384ED09B" w14:textId="77777777" w:rsidR="008A1BB8" w:rsidRDefault="008A1BB8"/>
    <w:p w14:paraId="42A59071" w14:textId="77777777" w:rsidR="008A1BB8" w:rsidRDefault="008A1BB8"/>
    <w:p w14:paraId="64A3197D" w14:textId="77777777" w:rsidR="008A1BB8" w:rsidRDefault="008A1BB8"/>
    <w:tbl>
      <w:tblPr>
        <w:tblStyle w:val="a1"/>
        <w:tblW w:w="14891" w:type="dxa"/>
        <w:tblInd w:w="-699" w:type="dxa"/>
        <w:tblLayout w:type="fixed"/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8A1BB8" w14:paraId="60CB8755" w14:textId="7777777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015B377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92BB04" w14:textId="7231FC0F" w:rsidR="008A1BB8" w:rsidRDefault="003E671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CIÊNCIAS </w:t>
            </w:r>
            <w:r w:rsidR="00000000">
              <w:rPr>
                <w:rFonts w:ascii="Arial" w:eastAsia="Arial" w:hAnsi="Arial" w:cs="Arial"/>
                <w:b/>
              </w:rPr>
              <w:t xml:space="preserve"> CONTÁBEIS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071D59AE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0617CB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2023.1</w:t>
            </w:r>
          </w:p>
        </w:tc>
      </w:tr>
      <w:tr w:rsidR="008A1BB8" w14:paraId="617EB8B5" w14:textId="7777777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B13B7BE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7CFB7F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BC8FA32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333FCF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GRA0020101GNA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7123B466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CCA2D9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229000A0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BLOCO: A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74D0E6" w14:textId="77777777" w:rsidR="008A1BB8" w:rsidRDefault="008A1BB8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8A1BB8" w14:paraId="4ADB7B8B" w14:textId="77777777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80D796" w14:textId="77777777" w:rsidR="008A1BB8" w:rsidRDefault="008A1BB8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8A1BB8" w14:paraId="2AAED1EE" w14:textId="77777777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11F6C78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D9123CB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416E150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CCE873D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A270C73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371550B9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47C6A4D8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SÁBADO</w:t>
            </w:r>
          </w:p>
        </w:tc>
      </w:tr>
      <w:tr w:rsidR="008A1BB8" w14:paraId="4718DE8D" w14:textId="77777777">
        <w:trPr>
          <w:trHeight w:val="1761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FB85AAD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19:00 às 20:00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7B4FB4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NEGOCIAÇÃO, COMUNICAÇÃO INTERPESSOAL E INTELIGÊNCIA EMOCIONAL </w:t>
            </w:r>
          </w:p>
          <w:p w14:paraId="4BAD705A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KMILA PEREIRA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BBFCDE" w14:textId="77777777" w:rsidR="008A1BB8" w:rsidRDefault="008A1BB8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61E0B81F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MATEMÁTICA FINANCEIRA</w:t>
            </w:r>
          </w:p>
          <w:p w14:paraId="0504778C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PAULA CALLADO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6AFA1F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DESENVOLVIMENTO PESSOAL E TRABALHABILIDADE</w:t>
            </w:r>
          </w:p>
          <w:p w14:paraId="7E0A3CF1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(NAVEGA)</w:t>
            </w:r>
          </w:p>
          <w:p w14:paraId="69D0E6E7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 xml:space="preserve">COORDENADOR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3727C7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DIREITO EMPRESARIAL</w:t>
            </w:r>
          </w:p>
          <w:p w14:paraId="74FDBA6E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</w:t>
            </w:r>
            <w:r>
              <w:rPr>
                <w:rFonts w:ascii="Arial" w:eastAsia="Arial" w:hAnsi="Arial" w:cs="Arial"/>
                <w:b/>
                <w:color w:val="FF0000"/>
              </w:rPr>
              <w:t>Profª HELIETE</w:t>
            </w:r>
          </w:p>
          <w:p w14:paraId="44E6168E" w14:textId="77777777" w:rsidR="008A1BB8" w:rsidRDefault="008A1BB8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9FC2485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ECONOMIA E MERCADO GLOBAL</w:t>
            </w:r>
          </w:p>
          <w:p w14:paraId="6911E179" w14:textId="2393A43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GABRIEL</w:t>
            </w:r>
            <w:r w:rsidR="003E6715">
              <w:rPr>
                <w:rFonts w:ascii="Arial" w:eastAsia="Arial" w:hAnsi="Arial" w:cs="Arial"/>
                <w:b/>
                <w:color w:val="FF0000"/>
              </w:rPr>
              <w:t>LE</w:t>
            </w:r>
            <w:r>
              <w:rPr>
                <w:rFonts w:ascii="Arial" w:eastAsia="Arial" w:hAnsi="Arial" w:cs="Arial"/>
                <w:b/>
                <w:color w:val="FF0000"/>
              </w:rPr>
              <w:t xml:space="preserve"> CALADO</w:t>
            </w:r>
          </w:p>
          <w:p w14:paraId="6E03D305" w14:textId="77777777" w:rsidR="008A1BB8" w:rsidRDefault="008A1BB8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C34E85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DESENVOLVIMENTO SUSTENTÁVEL E DIREITOS INDIVIDUAIS</w:t>
            </w:r>
          </w:p>
          <w:p w14:paraId="16A806C8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(EAD)</w:t>
            </w:r>
          </w:p>
        </w:tc>
      </w:tr>
      <w:tr w:rsidR="008A1BB8" w14:paraId="63C46FED" w14:textId="7777777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01EB465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20:00 às 21:00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FB531E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NEGOCIAÇÃO, COMUNICAÇÃO INTERPESSOAL E INTELIGÊNCIA EMOCIONAL </w:t>
            </w:r>
          </w:p>
          <w:p w14:paraId="48B08A3A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KMILA PEREIRA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B3B53A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MATEMÁTICA FINANCEIRA</w:t>
            </w:r>
          </w:p>
          <w:p w14:paraId="043C49F7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PAULA CALLADO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EE3EAE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DESENVOLVIMENTO PESSOAL E TRABALHABILIDADE</w:t>
            </w:r>
          </w:p>
          <w:p w14:paraId="29E76AA9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(NAVEGA)</w:t>
            </w:r>
          </w:p>
          <w:p w14:paraId="2DF399E1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 xml:space="preserve">COORDENADOR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632753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DIREITO EMPRESARIAL</w:t>
            </w:r>
          </w:p>
          <w:p w14:paraId="77E88C24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</w:t>
            </w:r>
            <w:r>
              <w:rPr>
                <w:rFonts w:ascii="Arial" w:eastAsia="Arial" w:hAnsi="Arial" w:cs="Arial"/>
                <w:b/>
                <w:color w:val="FF0000"/>
              </w:rPr>
              <w:t>Profª HELIETE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553DFC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ECONOMIA E MERCADO GLOBAL</w:t>
            </w:r>
          </w:p>
          <w:p w14:paraId="7437BE97" w14:textId="3586FD6D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GABRIE</w:t>
            </w:r>
            <w:r w:rsidR="003E6715">
              <w:rPr>
                <w:rFonts w:ascii="Arial" w:eastAsia="Arial" w:hAnsi="Arial" w:cs="Arial"/>
                <w:b/>
                <w:color w:val="FF0000"/>
              </w:rPr>
              <w:t>LLE</w:t>
            </w:r>
            <w:r>
              <w:rPr>
                <w:rFonts w:ascii="Arial" w:eastAsia="Arial" w:hAnsi="Arial" w:cs="Arial"/>
                <w:b/>
                <w:color w:val="FF0000"/>
              </w:rPr>
              <w:t xml:space="preserve"> CALADO</w:t>
            </w:r>
          </w:p>
          <w:p w14:paraId="1997A317" w14:textId="77777777" w:rsidR="008A1BB8" w:rsidRDefault="008A1BB8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58631F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DESENVOLVIMENTO SUSTENTÁVEL E DIREITOS INDIVIDUAIS</w:t>
            </w:r>
          </w:p>
          <w:p w14:paraId="7EDF9E2F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(EAD)</w:t>
            </w:r>
          </w:p>
        </w:tc>
      </w:tr>
      <w:tr w:rsidR="008A1BB8" w14:paraId="713D63DC" w14:textId="7777777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206C4DF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21:00 às 22:00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8BB5675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NEGOCIAÇÃO, COMUNICAÇÃO INTERPESSOAL E INTELIGÊNCIA EMOCIONAL </w:t>
            </w:r>
          </w:p>
          <w:p w14:paraId="25F0B03B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AVA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DA59D3B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MATEMÁTICA FINANCEIRA</w:t>
            </w:r>
          </w:p>
          <w:p w14:paraId="758D9315" w14:textId="77777777" w:rsidR="008A1BB8" w:rsidRDefault="008A1BB8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  <w:p w14:paraId="535084BD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AVA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3012718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DESENVOLVIMENTO PESSOAL E TRABALHABILIDADE</w:t>
            </w:r>
          </w:p>
          <w:p w14:paraId="6E4594CA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(NAVEGA)</w:t>
            </w:r>
          </w:p>
          <w:p w14:paraId="7E69F7C0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 xml:space="preserve">COORDENADOR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2527005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DIREITO EMPRESARIAL</w:t>
            </w:r>
          </w:p>
          <w:p w14:paraId="6FA03F9D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</w:t>
            </w:r>
            <w:r>
              <w:rPr>
                <w:rFonts w:ascii="Arial" w:eastAsia="Arial" w:hAnsi="Arial" w:cs="Arial"/>
                <w:b/>
                <w:color w:val="FF0000"/>
              </w:rPr>
              <w:t>AVA</w:t>
            </w:r>
          </w:p>
          <w:p w14:paraId="71B55508" w14:textId="77777777" w:rsidR="008A1BB8" w:rsidRDefault="008A1BB8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548BFC6E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ECONOMIA E MERCADO GLOBAL</w:t>
            </w:r>
          </w:p>
          <w:p w14:paraId="195FF0CA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AVA</w:t>
            </w:r>
          </w:p>
          <w:p w14:paraId="10A52D48" w14:textId="77777777" w:rsidR="008A1BB8" w:rsidRDefault="008A1BB8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BC6E9F7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DESENVOLVIMENTO SUSTENTÁVEL E DIREITOS INDIVIDUAIS</w:t>
            </w:r>
          </w:p>
          <w:p w14:paraId="090A7529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(EAD)</w:t>
            </w:r>
          </w:p>
        </w:tc>
      </w:tr>
    </w:tbl>
    <w:p w14:paraId="5B2CD114" w14:textId="77777777" w:rsidR="008A1BB8" w:rsidRDefault="008A1BB8"/>
    <w:tbl>
      <w:tblPr>
        <w:tblStyle w:val="a2"/>
        <w:tblW w:w="4858" w:type="dxa"/>
        <w:tblInd w:w="-699" w:type="dxa"/>
        <w:tblLayout w:type="fixed"/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8A1BB8" w14:paraId="1263B6E4" w14:textId="77777777">
        <w:trPr>
          <w:trHeight w:val="553"/>
        </w:trPr>
        <w:tc>
          <w:tcPr>
            <w:tcW w:w="19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15DC44E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6540CE95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4219B4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0AD43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20:20</w:t>
            </w:r>
          </w:p>
        </w:tc>
      </w:tr>
    </w:tbl>
    <w:p w14:paraId="166C0141" w14:textId="77777777" w:rsidR="008A1BB8" w:rsidRDefault="008A1BB8"/>
    <w:p w14:paraId="4878C579" w14:textId="77777777" w:rsidR="008A1BB8" w:rsidRDefault="008A1BB8"/>
    <w:p w14:paraId="5C3C88E6" w14:textId="77777777" w:rsidR="008A1BB8" w:rsidRDefault="00000000">
      <w:r>
        <w:tab/>
      </w:r>
    </w:p>
    <w:p w14:paraId="195CC682" w14:textId="77777777" w:rsidR="008A1BB8" w:rsidRDefault="008A1BB8"/>
    <w:p w14:paraId="173832BC" w14:textId="77777777" w:rsidR="008A1BB8" w:rsidRDefault="008A1BB8"/>
    <w:p w14:paraId="61FF110A" w14:textId="77777777" w:rsidR="008A1BB8" w:rsidRDefault="008A1BB8"/>
    <w:tbl>
      <w:tblPr>
        <w:tblStyle w:val="a3"/>
        <w:tblW w:w="14891" w:type="dxa"/>
        <w:tblInd w:w="-699" w:type="dxa"/>
        <w:tblLayout w:type="fixed"/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263"/>
        <w:gridCol w:w="1296"/>
        <w:gridCol w:w="746"/>
        <w:gridCol w:w="1238"/>
        <w:gridCol w:w="916"/>
        <w:gridCol w:w="360"/>
        <w:gridCol w:w="1794"/>
        <w:gridCol w:w="474"/>
        <w:gridCol w:w="1539"/>
        <w:gridCol w:w="2288"/>
        <w:gridCol w:w="7"/>
      </w:tblGrid>
      <w:tr w:rsidR="008A1BB8" w14:paraId="77D92402" w14:textId="7777777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2B286BC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E78023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ADMINISTRAÇÃO</w:t>
            </w:r>
          </w:p>
        </w:tc>
        <w:tc>
          <w:tcPr>
            <w:tcW w:w="15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6D2B8E24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SEMESTRE LETIVO: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F8DA3D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2023.1</w:t>
            </w:r>
          </w:p>
        </w:tc>
      </w:tr>
      <w:tr w:rsidR="008A1BB8" w14:paraId="646A5274" w14:textId="7777777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047565D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C90E85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B3ECAE6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FAB771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GRA0020103GMA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375C3461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524E45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MANHÃ</w:t>
            </w:r>
          </w:p>
        </w:tc>
        <w:tc>
          <w:tcPr>
            <w:tcW w:w="1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5B918F85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BLOCO: A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3BD514" w14:textId="77777777" w:rsidR="008A1BB8" w:rsidRDefault="008A1BB8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8A1BB8" w14:paraId="7AAB8989" w14:textId="77777777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EA2573" w14:textId="77777777" w:rsidR="008A1BB8" w:rsidRDefault="008A1BB8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8A1BB8" w14:paraId="6DA9800F" w14:textId="77777777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1C84807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HORÁRIO</w:t>
            </w:r>
          </w:p>
        </w:tc>
        <w:tc>
          <w:tcPr>
            <w:tcW w:w="226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B8006BE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SEGUNDA</w:t>
            </w:r>
          </w:p>
        </w:tc>
        <w:tc>
          <w:tcPr>
            <w:tcW w:w="204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98F6478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D0E00F9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D481ED6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QUINTA</w:t>
            </w:r>
          </w:p>
        </w:tc>
        <w:tc>
          <w:tcPr>
            <w:tcW w:w="20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22D3AB12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SEXTA</w:t>
            </w:r>
          </w:p>
        </w:tc>
        <w:tc>
          <w:tcPr>
            <w:tcW w:w="229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2D569547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SÁBADO</w:t>
            </w:r>
          </w:p>
        </w:tc>
      </w:tr>
      <w:tr w:rsidR="008A1BB8" w14:paraId="333CFBC4" w14:textId="77777777" w:rsidTr="003E6715">
        <w:trPr>
          <w:trHeight w:val="2282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AA2B34A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09:00 às 10:00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C4F0D3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CONTABILIDADE APLICADA</w:t>
            </w:r>
          </w:p>
          <w:p w14:paraId="1457D1C8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ROMILDO PONTES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179457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INOVAÇÃO, COMPETITIVIDADE E NEGÓCIOS DIGITAIS</w:t>
            </w:r>
          </w:p>
          <w:p w14:paraId="0BA2874E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(NOTÁVEL MESTRE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  <w:p w14:paraId="6A37BC49" w14:textId="64834322" w:rsidR="008A1BB8" w:rsidRDefault="00000000" w:rsidP="003E6715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KMILA PEREIRA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1A6B96" w14:textId="77777777" w:rsidR="002C4F76" w:rsidRDefault="002C4F76" w:rsidP="002C4F76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231403E4" w14:textId="2A41605C" w:rsidR="002C4F76" w:rsidRPr="001F4BD9" w:rsidRDefault="002C4F76" w:rsidP="002C4F76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1F4BD9">
              <w:rPr>
                <w:rFonts w:ascii="Arial" w:eastAsia="Arial" w:hAnsi="Arial" w:cs="Arial"/>
                <w:b/>
              </w:rPr>
              <w:t>EVOLUÇÃO DO PENSAMENTO EM ADMINISTRAÇÃO</w:t>
            </w:r>
          </w:p>
          <w:p w14:paraId="27E9A65C" w14:textId="0F95187D" w:rsidR="003E6715" w:rsidRDefault="003E6715" w:rsidP="003E6715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JOSIVALDO</w:t>
            </w:r>
          </w:p>
          <w:p w14:paraId="51E616A5" w14:textId="37AE5CAB" w:rsidR="002C4F76" w:rsidRPr="001F4BD9" w:rsidRDefault="002C4F76" w:rsidP="002C4F76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1F4BD9">
              <w:rPr>
                <w:rFonts w:ascii="Arial" w:eastAsia="Arial" w:hAnsi="Arial" w:cs="Arial"/>
                <w:b/>
              </w:rPr>
              <w:t xml:space="preserve"> </w:t>
            </w:r>
          </w:p>
          <w:p w14:paraId="4D34F778" w14:textId="40410D79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FF0000"/>
                <w:highlight w:val="green"/>
              </w:rPr>
            </w:pPr>
            <w:r>
              <w:rPr>
                <w:rFonts w:ascii="Arial" w:eastAsia="Arial" w:hAnsi="Arial" w:cs="Arial"/>
                <w:b/>
                <w:color w:val="FF0000"/>
                <w:highlight w:val="green"/>
              </w:rPr>
              <w:t xml:space="preserve">  </w:t>
            </w:r>
          </w:p>
          <w:p w14:paraId="040692D6" w14:textId="77777777" w:rsidR="008A1BB8" w:rsidRDefault="008A1BB8">
            <w:pPr>
              <w:spacing w:line="276" w:lineRule="auto"/>
              <w:rPr>
                <w:rFonts w:ascii="Arial" w:eastAsia="Arial" w:hAnsi="Arial" w:cs="Arial"/>
                <w:b/>
                <w:color w:val="FF0000"/>
                <w:highlight w:val="green"/>
              </w:rPr>
            </w:pPr>
          </w:p>
          <w:p w14:paraId="0B3BBFDC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  <w:highlight w:val="green"/>
              </w:rPr>
            </w:pPr>
            <w:r>
              <w:rPr>
                <w:rFonts w:ascii="Arial" w:eastAsia="Arial" w:hAnsi="Arial" w:cs="Arial"/>
                <w:b/>
                <w:highlight w:val="green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35EBFE" w14:textId="77777777" w:rsidR="001F4BD9" w:rsidRPr="001F4BD9" w:rsidRDefault="001F4BD9" w:rsidP="001F4BD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1F4BD9">
              <w:rPr>
                <w:rFonts w:ascii="Arial" w:eastAsia="Arial" w:hAnsi="Arial" w:cs="Arial"/>
                <w:b/>
              </w:rPr>
              <w:t>DIREITO DO TRABALHO E PREVIDENCIÁRIO</w:t>
            </w:r>
          </w:p>
          <w:p w14:paraId="342BCC42" w14:textId="07AB4BAA" w:rsidR="008A1BB8" w:rsidRPr="001F4BD9" w:rsidRDefault="001F4BD9" w:rsidP="001F4BD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1F4BD9">
              <w:rPr>
                <w:rFonts w:ascii="Arial" w:eastAsia="Arial" w:hAnsi="Arial" w:cs="Arial"/>
                <w:b/>
                <w:color w:val="FF0000"/>
              </w:rPr>
              <w:t>JOSÉ GERMANO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47CE21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ADMINISTRAÇÃO FINANCEIRA E ORÇAMENTÁRIA</w:t>
            </w:r>
          </w:p>
          <w:p w14:paraId="50BB8CC6" w14:textId="13F088AA" w:rsidR="008A1BB8" w:rsidRDefault="003E6715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ROMILDO PONTES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6145807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DATA SCIENCE E ANÁLISE ESTATÍSTICA DOS DADOS</w:t>
            </w:r>
          </w:p>
          <w:p w14:paraId="1581E50E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3E6715">
              <w:rPr>
                <w:rFonts w:ascii="Arial" w:eastAsia="Arial" w:hAnsi="Arial" w:cs="Arial"/>
                <w:b/>
                <w:color w:val="FF0000"/>
              </w:rPr>
              <w:t xml:space="preserve">Pryscilla Gonçalves </w:t>
            </w:r>
          </w:p>
        </w:tc>
      </w:tr>
      <w:tr w:rsidR="008A1BB8" w14:paraId="2B2D76B8" w14:textId="7777777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5935217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10:00 às 11:00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C10590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CONTABILIDADE APLICADA</w:t>
            </w:r>
          </w:p>
          <w:p w14:paraId="6AFF2A8B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ROMILDO PONTES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101067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INOVAÇÃO, COMPETITIVIDADE E NEGÓCIOS DIGITAIS</w:t>
            </w:r>
          </w:p>
          <w:p w14:paraId="35522DA3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(NOTÁVEL MESTRE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  <w:p w14:paraId="2CADA779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KMILA PEREIRA</w:t>
            </w:r>
          </w:p>
          <w:p w14:paraId="1CFE9DF5" w14:textId="77777777" w:rsidR="008A1BB8" w:rsidRDefault="008A1BB8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838EA3" w14:textId="77777777" w:rsidR="002C4F76" w:rsidRDefault="002C4F76" w:rsidP="002C4F76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7D161DF5" w14:textId="09BDC6E2" w:rsidR="002C4F76" w:rsidRPr="001F4BD9" w:rsidRDefault="002C4F76" w:rsidP="002C4F76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1F4BD9">
              <w:rPr>
                <w:rFonts w:ascii="Arial" w:eastAsia="Arial" w:hAnsi="Arial" w:cs="Arial"/>
                <w:b/>
              </w:rPr>
              <w:t>EVOLUÇÃO DO PENSAMENTO EM ADMINISTRAÇÃO</w:t>
            </w:r>
          </w:p>
          <w:p w14:paraId="58CF2BF4" w14:textId="77777777" w:rsidR="003E6715" w:rsidRDefault="002C4F76" w:rsidP="003E6715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1F4BD9">
              <w:rPr>
                <w:rFonts w:ascii="Arial" w:eastAsia="Arial" w:hAnsi="Arial" w:cs="Arial"/>
                <w:b/>
              </w:rPr>
              <w:t xml:space="preserve"> </w:t>
            </w:r>
            <w:r w:rsidR="003E6715">
              <w:rPr>
                <w:rFonts w:ascii="Arial" w:eastAsia="Arial" w:hAnsi="Arial" w:cs="Arial"/>
                <w:b/>
                <w:color w:val="FF0000"/>
              </w:rPr>
              <w:t>JOSIVALDO</w:t>
            </w:r>
          </w:p>
          <w:p w14:paraId="5E6CE5BB" w14:textId="1ED605A9" w:rsidR="008A1BB8" w:rsidRDefault="008A1BB8" w:rsidP="00AC3B81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FF0000"/>
                <w:highlight w:val="green"/>
              </w:rPr>
            </w:pPr>
          </w:p>
          <w:p w14:paraId="12B62994" w14:textId="77777777" w:rsidR="008A1BB8" w:rsidRDefault="008A1BB8">
            <w:pPr>
              <w:spacing w:line="276" w:lineRule="auto"/>
              <w:jc w:val="center"/>
              <w:rPr>
                <w:rFonts w:ascii="Arial" w:eastAsia="Arial" w:hAnsi="Arial" w:cs="Arial"/>
                <w:b/>
                <w:highlight w:val="green"/>
              </w:rPr>
            </w:pPr>
          </w:p>
          <w:p w14:paraId="7165C2CB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  <w:highlight w:val="green"/>
              </w:rPr>
            </w:pPr>
            <w:r>
              <w:rPr>
                <w:rFonts w:ascii="Arial" w:eastAsia="Arial" w:hAnsi="Arial" w:cs="Arial"/>
                <w:b/>
                <w:highlight w:val="green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DCFCDA" w14:textId="77777777" w:rsidR="00AC3B81" w:rsidRPr="001F4BD9" w:rsidRDefault="00AC3B81" w:rsidP="00AC3B81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1F4BD9">
              <w:rPr>
                <w:rFonts w:ascii="Arial" w:eastAsia="Arial" w:hAnsi="Arial" w:cs="Arial"/>
                <w:b/>
              </w:rPr>
              <w:t>DIREITO DO TRABALHO E PREVIDENCIÁRIO</w:t>
            </w:r>
          </w:p>
          <w:p w14:paraId="456E217C" w14:textId="43DCF862" w:rsidR="008A1BB8" w:rsidRPr="001F4BD9" w:rsidRDefault="00AC3B81" w:rsidP="00AC3B81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1F4BD9">
              <w:rPr>
                <w:rFonts w:ascii="Arial" w:eastAsia="Arial" w:hAnsi="Arial" w:cs="Arial"/>
                <w:b/>
                <w:color w:val="FF0000"/>
              </w:rPr>
              <w:t>JOSÉ GERMANO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076658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ADMINISTRAÇÃO FINANCEIRA E ORÇAMENTÁRIA</w:t>
            </w:r>
          </w:p>
          <w:p w14:paraId="0FEDFEB6" w14:textId="58B3BBA5" w:rsidR="008A1BB8" w:rsidRDefault="003E6715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ROMILDO PONTES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513D32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DATA SCIENCE E ANÁLISE ESTATÍSTICA DOS DADOS</w:t>
            </w:r>
          </w:p>
          <w:p w14:paraId="1FA58008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3E6715">
              <w:rPr>
                <w:rFonts w:ascii="Arial" w:eastAsia="Arial" w:hAnsi="Arial" w:cs="Arial"/>
                <w:b/>
                <w:color w:val="FF0000"/>
              </w:rPr>
              <w:t xml:space="preserve">Pryscilla Gonçalves </w:t>
            </w:r>
          </w:p>
        </w:tc>
      </w:tr>
      <w:tr w:rsidR="008A1BB8" w14:paraId="24F56639" w14:textId="7777777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A303315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11:00 às 12:00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62475FB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CONTABILIDADE APLICADA</w:t>
            </w:r>
          </w:p>
          <w:p w14:paraId="6FCF17B7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AVA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6CDB94B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INOVAÇÃO, COMPETITIVIDADE E NEGÓCIOS DIGITAIS</w:t>
            </w:r>
          </w:p>
          <w:p w14:paraId="4D4A6F27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(NOTÁVEL MESTRE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  <w:p w14:paraId="3B96FD37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KMILA PEREIRA</w:t>
            </w:r>
          </w:p>
          <w:p w14:paraId="2A7CFCDA" w14:textId="77777777" w:rsidR="008A1BB8" w:rsidRDefault="008A1BB8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DE2817D" w14:textId="77777777" w:rsidR="002C4F76" w:rsidRDefault="002C4F76" w:rsidP="002C4F76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EVOLUÇÃO DO PENSAMENTO EM ADMINISTRAÇÃO</w:t>
            </w:r>
          </w:p>
          <w:p w14:paraId="5DAF4F8D" w14:textId="658E6941" w:rsidR="008A1BB8" w:rsidRDefault="002C4F76" w:rsidP="002C4F76">
            <w:pPr>
              <w:spacing w:line="276" w:lineRule="auto"/>
              <w:jc w:val="center"/>
              <w:rPr>
                <w:rFonts w:ascii="Arial" w:eastAsia="Arial" w:hAnsi="Arial" w:cs="Arial"/>
                <w:b/>
                <w:highlight w:val="green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AVA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F31A27E" w14:textId="77777777" w:rsidR="00AC3B81" w:rsidRPr="001F4BD9" w:rsidRDefault="00AC3B81" w:rsidP="00AC3B81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1F4BD9">
              <w:rPr>
                <w:rFonts w:ascii="Arial" w:eastAsia="Arial" w:hAnsi="Arial" w:cs="Arial"/>
                <w:b/>
              </w:rPr>
              <w:t>DIREITO DO TRABALHO E PREVIDENCIÁRIO</w:t>
            </w:r>
          </w:p>
          <w:p w14:paraId="6FA9E195" w14:textId="7C35D160" w:rsidR="008A1BB8" w:rsidRDefault="00AC3B81" w:rsidP="00AC3B81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AVA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63401560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ADMINISTRAÇÃO FINANCEIRA E ORÇAMENTÁRIA</w:t>
            </w:r>
          </w:p>
          <w:p w14:paraId="2C80F4A5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AVA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A361F94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DATA SCIENCE E ANÁLISE ESTATÍSTICA DOS DADOS</w:t>
            </w:r>
          </w:p>
          <w:p w14:paraId="39664F1A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3E6715">
              <w:rPr>
                <w:rFonts w:ascii="Arial" w:eastAsia="Arial" w:hAnsi="Arial" w:cs="Arial"/>
                <w:b/>
                <w:color w:val="FF0000"/>
              </w:rPr>
              <w:t xml:space="preserve">Pryscilla Gonçalves </w:t>
            </w:r>
          </w:p>
        </w:tc>
      </w:tr>
    </w:tbl>
    <w:p w14:paraId="755F6103" w14:textId="77777777" w:rsidR="008A1BB8" w:rsidRDefault="008A1BB8"/>
    <w:tbl>
      <w:tblPr>
        <w:tblStyle w:val="a4"/>
        <w:tblW w:w="4858" w:type="dxa"/>
        <w:tblInd w:w="-699" w:type="dxa"/>
        <w:tblLayout w:type="fixed"/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8A1BB8" w14:paraId="5886A881" w14:textId="77777777">
        <w:trPr>
          <w:trHeight w:val="553"/>
        </w:trPr>
        <w:tc>
          <w:tcPr>
            <w:tcW w:w="19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71994CB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5B6E0E61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2A88E4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24AA7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10:10</w:t>
            </w:r>
          </w:p>
        </w:tc>
      </w:tr>
    </w:tbl>
    <w:tbl>
      <w:tblPr>
        <w:tblStyle w:val="a5"/>
        <w:tblW w:w="14891" w:type="dxa"/>
        <w:tblInd w:w="-699" w:type="dxa"/>
        <w:tblLayout w:type="fixed"/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539"/>
        <w:gridCol w:w="2288"/>
        <w:gridCol w:w="7"/>
      </w:tblGrid>
      <w:tr w:rsidR="008A1BB8" w14:paraId="58F9D35A" w14:textId="7777777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011BBC1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5CB495" w14:textId="492CD6CB" w:rsidR="008A1BB8" w:rsidRDefault="003E671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CIÊNCIAS</w:t>
            </w:r>
            <w:r w:rsidR="00000000">
              <w:rPr>
                <w:rFonts w:ascii="Arial" w:eastAsia="Arial" w:hAnsi="Arial" w:cs="Arial"/>
                <w:b/>
              </w:rPr>
              <w:t xml:space="preserve"> CONTÁBEIS</w:t>
            </w:r>
          </w:p>
        </w:tc>
        <w:tc>
          <w:tcPr>
            <w:tcW w:w="15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168866F6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SEMESTRE LETIVO: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E2B301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2023.1</w:t>
            </w:r>
          </w:p>
        </w:tc>
      </w:tr>
      <w:tr w:rsidR="008A1BB8" w14:paraId="43343C5C" w14:textId="7777777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32E010F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B5C5E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E43334D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1407CF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GRA0020103GNA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427C6D2F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758DE0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NOITE</w:t>
            </w:r>
          </w:p>
        </w:tc>
        <w:tc>
          <w:tcPr>
            <w:tcW w:w="1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4AD09022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BLOCO: A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364650" w14:textId="77777777" w:rsidR="008A1BB8" w:rsidRDefault="008A1BB8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8A1BB8" w14:paraId="00BB09B7" w14:textId="77777777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FC7255" w14:textId="77777777" w:rsidR="008A1BB8" w:rsidRDefault="008A1BB8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8A1BB8" w14:paraId="05C5E257" w14:textId="77777777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2705500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A799839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5D1A307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6681D4F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3392A68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QUINTA</w:t>
            </w:r>
          </w:p>
        </w:tc>
        <w:tc>
          <w:tcPr>
            <w:tcW w:w="20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631C8EED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SEXTA</w:t>
            </w:r>
          </w:p>
        </w:tc>
        <w:tc>
          <w:tcPr>
            <w:tcW w:w="229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59A40E4F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SÁBADO</w:t>
            </w:r>
          </w:p>
        </w:tc>
      </w:tr>
      <w:tr w:rsidR="008A1BB8" w14:paraId="2DFF81DD" w14:textId="7777777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388DDD4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19:00 às 20:00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2C6AA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CONTABILIDADE APLICADA</w:t>
            </w:r>
          </w:p>
          <w:p w14:paraId="597C2785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 xml:space="preserve">ANTONIO BATISTA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050943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INOVAÇÃO, COMPETITIVIDADE E NEGÓCIOS DIGITAIS</w:t>
            </w:r>
          </w:p>
          <w:p w14:paraId="5B41110D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(NOTÁVEL MESTRE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  <w:p w14:paraId="6A380506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ROMILDO PONTES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5A734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EVOLUÇÃO DO PENSAMENTO EM ADMINISTRAÇÃO</w:t>
            </w:r>
          </w:p>
          <w:p w14:paraId="798C1834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KMILA PEREIRA</w:t>
            </w:r>
          </w:p>
          <w:p w14:paraId="0E898A71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90CBB8" w14:textId="77777777" w:rsidR="008A1BB8" w:rsidRDefault="008A1BB8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46E4344D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DIREITO DO TRABALHO E PREVIDENCIÁRIO</w:t>
            </w:r>
          </w:p>
          <w:p w14:paraId="3BB73B60" w14:textId="58391784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MARI</w:t>
            </w:r>
            <w:r w:rsidR="003E6715">
              <w:rPr>
                <w:rFonts w:ascii="Arial" w:eastAsia="Arial" w:hAnsi="Arial" w:cs="Arial"/>
                <w:b/>
                <w:color w:val="FF0000"/>
              </w:rPr>
              <w:t>N</w:t>
            </w:r>
            <w:r>
              <w:rPr>
                <w:rFonts w:ascii="Arial" w:eastAsia="Arial" w:hAnsi="Arial" w:cs="Arial"/>
                <w:b/>
                <w:color w:val="FF0000"/>
              </w:rPr>
              <w:t>A ROSARIO DIAS</w:t>
            </w:r>
          </w:p>
          <w:p w14:paraId="7F6D9DB3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47D556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ADMINISTRAÇÃO FINANCEIRA E ORÇAMENTÁRIA</w:t>
            </w:r>
          </w:p>
          <w:p w14:paraId="7DD02113" w14:textId="48315E50" w:rsidR="008A1BB8" w:rsidRPr="003E6715" w:rsidRDefault="003E6715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E6715">
              <w:rPr>
                <w:rFonts w:ascii="Arial" w:eastAsia="Arial" w:hAnsi="Arial" w:cs="Arial"/>
                <w:b/>
                <w:color w:val="FF0000"/>
              </w:rPr>
              <w:t>Pryscilla Gonçalves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491D821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DATA SCIENCE E ANÁLISE ESTATÍSTICA DOS DADOS</w:t>
            </w:r>
          </w:p>
          <w:p w14:paraId="5A1D3823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3E6715">
              <w:rPr>
                <w:rFonts w:ascii="Arial" w:eastAsia="Arial" w:hAnsi="Arial" w:cs="Arial"/>
                <w:b/>
                <w:color w:val="FF0000"/>
              </w:rPr>
              <w:t xml:space="preserve">Pryscilla Gonçalves </w:t>
            </w:r>
          </w:p>
        </w:tc>
      </w:tr>
      <w:tr w:rsidR="008A1BB8" w14:paraId="7276AE61" w14:textId="7777777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E25CB62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20:00 às 21:00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84F1C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CONTABILIDADE APLICADA</w:t>
            </w:r>
          </w:p>
          <w:p w14:paraId="32FFBD37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 xml:space="preserve">ANTONIO BATISTA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0AAADE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INOVAÇÃO, COMPETITIVIDADE E NEGÓCIOS DIGITAIS</w:t>
            </w:r>
          </w:p>
          <w:p w14:paraId="6C49CFDA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(NOTÁVEL MESTRE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  <w:p w14:paraId="66B7C9CA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ROMILDO PONTES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33C5444B" w14:textId="77777777" w:rsidR="008A1BB8" w:rsidRDefault="008A1BB8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D9B907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EVOLUÇÃO DO PENSAMENTO EM ADMINISTRAÇÃO</w:t>
            </w:r>
          </w:p>
          <w:p w14:paraId="089C1BD6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KMILA PEREIRA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E48F7F" w14:textId="77777777" w:rsidR="008A1BB8" w:rsidRDefault="008A1BB8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4661E22A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DIREITO DO TRABALHO E PREVIDENCIÁRIO</w:t>
            </w:r>
          </w:p>
          <w:p w14:paraId="342E35BB" w14:textId="28FBF3FD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MARI</w:t>
            </w:r>
            <w:r w:rsidR="003E6715">
              <w:rPr>
                <w:rFonts w:ascii="Arial" w:eastAsia="Arial" w:hAnsi="Arial" w:cs="Arial"/>
                <w:b/>
                <w:color w:val="FF0000"/>
              </w:rPr>
              <w:t>N</w:t>
            </w:r>
            <w:r>
              <w:rPr>
                <w:rFonts w:ascii="Arial" w:eastAsia="Arial" w:hAnsi="Arial" w:cs="Arial"/>
                <w:b/>
                <w:color w:val="FF0000"/>
              </w:rPr>
              <w:t>A ROSARIO DIAS</w:t>
            </w:r>
          </w:p>
          <w:p w14:paraId="6BD023EB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FED82C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ADMINISTRAÇÃO FINANCEIRA E ORÇAMENTÁRIA</w:t>
            </w:r>
          </w:p>
          <w:p w14:paraId="0DB7D5BF" w14:textId="7E027041" w:rsidR="008A1BB8" w:rsidRDefault="003E6715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3E6715">
              <w:rPr>
                <w:rFonts w:ascii="Arial" w:eastAsia="Arial" w:hAnsi="Arial" w:cs="Arial"/>
                <w:b/>
                <w:color w:val="FF0000"/>
              </w:rPr>
              <w:t>Pryscilla Gonçalves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8FB7FB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DATA SCIENCE E ANÁLISE ESTATÍSTICA DOS DADOS</w:t>
            </w:r>
          </w:p>
          <w:p w14:paraId="04920FD9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3E6715">
              <w:rPr>
                <w:rFonts w:ascii="Arial" w:eastAsia="Arial" w:hAnsi="Arial" w:cs="Arial"/>
                <w:b/>
                <w:color w:val="FF0000"/>
              </w:rPr>
              <w:t xml:space="preserve">Pryscilla Gonçalves </w:t>
            </w:r>
          </w:p>
        </w:tc>
      </w:tr>
      <w:tr w:rsidR="008A1BB8" w14:paraId="3C0398D7" w14:textId="7777777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E0CA211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21:00 às 22:00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B2567E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CONTABILIDADE APLICADA</w:t>
            </w:r>
          </w:p>
          <w:p w14:paraId="35AD0454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 xml:space="preserve">AVA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8BDB37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INOVAÇÃO, COMPETITIVIDADE E NEGÓCIOS DIGITAIS</w:t>
            </w:r>
          </w:p>
          <w:p w14:paraId="15659883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(NOTÁVEL MESTRE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  <w:p w14:paraId="759890A9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ROMILDO PONTES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8F290A3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EVOLUÇÃO DO PENSAMENTO EM ADMINISTRAÇÃO</w:t>
            </w:r>
          </w:p>
          <w:p w14:paraId="0CA3B720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AVA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FB50E7A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DIREITO DO TRABALHO E PREVIDENCIÁRIO</w:t>
            </w:r>
          </w:p>
          <w:p w14:paraId="5FF965F0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AVA</w:t>
            </w:r>
          </w:p>
          <w:p w14:paraId="7DC89FB2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4A36501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ADMINISTRAÇÃO FINANCEIRA E ORÇAMENTÁRIA</w:t>
            </w:r>
          </w:p>
          <w:p w14:paraId="5B669C39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AVA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840DC7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DATA SCIENCE E ANÁLISE ESTATÍSTICA DOS DADOS</w:t>
            </w:r>
          </w:p>
          <w:p w14:paraId="07114152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3E6715">
              <w:rPr>
                <w:rFonts w:ascii="Arial" w:eastAsia="Arial" w:hAnsi="Arial" w:cs="Arial"/>
                <w:b/>
                <w:color w:val="FF0000"/>
              </w:rPr>
              <w:t xml:space="preserve">Pryscilla Gonçalves </w:t>
            </w:r>
          </w:p>
        </w:tc>
      </w:tr>
    </w:tbl>
    <w:p w14:paraId="710B56D4" w14:textId="77777777" w:rsidR="008A1BB8" w:rsidRDefault="008A1BB8"/>
    <w:tbl>
      <w:tblPr>
        <w:tblStyle w:val="a6"/>
        <w:tblW w:w="4858" w:type="dxa"/>
        <w:tblInd w:w="-699" w:type="dxa"/>
        <w:tblLayout w:type="fixed"/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8A1BB8" w14:paraId="2EE6B65C" w14:textId="77777777">
        <w:trPr>
          <w:trHeight w:val="553"/>
        </w:trPr>
        <w:tc>
          <w:tcPr>
            <w:tcW w:w="19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B0F0457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6A266B39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EC5FF1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99285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20:20</w:t>
            </w:r>
          </w:p>
        </w:tc>
      </w:tr>
    </w:tbl>
    <w:p w14:paraId="63EEAA2E" w14:textId="3E995BFC" w:rsidR="008A1BB8" w:rsidRDefault="008A1BB8"/>
    <w:p w14:paraId="1C6A9B74" w14:textId="40DA80DD" w:rsidR="003E6715" w:rsidRDefault="003E6715"/>
    <w:p w14:paraId="198E8251" w14:textId="0B2A23B6" w:rsidR="003E6715" w:rsidRDefault="003E6715"/>
    <w:p w14:paraId="6AA8BF20" w14:textId="77777777" w:rsidR="003E6715" w:rsidRDefault="003E6715"/>
    <w:tbl>
      <w:tblPr>
        <w:tblStyle w:val="a7"/>
        <w:tblW w:w="14891" w:type="dxa"/>
        <w:tblInd w:w="-699" w:type="dxa"/>
        <w:tblLayout w:type="fixed"/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539"/>
        <w:gridCol w:w="2288"/>
        <w:gridCol w:w="7"/>
      </w:tblGrid>
      <w:tr w:rsidR="008A1BB8" w14:paraId="7AD394D8" w14:textId="7777777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603A0D8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3E5B27" w14:textId="66B62D03" w:rsidR="008A1BB8" w:rsidRDefault="003E671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CIÊNCIAS</w:t>
            </w:r>
            <w:r w:rsidR="00000000">
              <w:rPr>
                <w:rFonts w:ascii="Arial" w:eastAsia="Arial" w:hAnsi="Arial" w:cs="Arial"/>
                <w:b/>
              </w:rPr>
              <w:t xml:space="preserve"> CONTÁBEIS</w:t>
            </w:r>
          </w:p>
        </w:tc>
        <w:tc>
          <w:tcPr>
            <w:tcW w:w="15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473BDB75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SEMESTRE LETIVO: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5EEDBF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2023.1</w:t>
            </w:r>
          </w:p>
        </w:tc>
      </w:tr>
      <w:tr w:rsidR="008A1BB8" w14:paraId="44A03673" w14:textId="7777777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2022838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CDA8A9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7CC3DB4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7E1DB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GRA0020103GNB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795062A0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E48CB0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NOITE</w:t>
            </w:r>
          </w:p>
        </w:tc>
        <w:tc>
          <w:tcPr>
            <w:tcW w:w="1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29F5F975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BLOCO: A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6FB5D9" w14:textId="77777777" w:rsidR="008A1BB8" w:rsidRDefault="008A1BB8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8A1BB8" w14:paraId="5FE125AE" w14:textId="77777777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55B3D7" w14:textId="77777777" w:rsidR="008A1BB8" w:rsidRDefault="008A1BB8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8A1BB8" w14:paraId="4F7A3E66" w14:textId="77777777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B6F7799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E4C1E4B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9330ACC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6320F00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9763323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QUINTA</w:t>
            </w:r>
          </w:p>
        </w:tc>
        <w:tc>
          <w:tcPr>
            <w:tcW w:w="20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7694B222" w14:textId="77777777" w:rsidR="008A1BB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SEXTA</w:t>
            </w:r>
          </w:p>
        </w:tc>
        <w:tc>
          <w:tcPr>
            <w:tcW w:w="229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4182BC2F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SÁBADO</w:t>
            </w:r>
          </w:p>
        </w:tc>
      </w:tr>
      <w:tr w:rsidR="008A1BB8" w14:paraId="235DC40A" w14:textId="7777777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FB8BB67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19:00 às 20:00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A2AEC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EVOLUÇÃO DO PENSAMENTO EM ADMINISTRAÇÃO</w:t>
            </w:r>
          </w:p>
          <w:p w14:paraId="744D64AA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HANS STEPHAN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BD228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INOVAÇÃO, COMPETITIVIDADE E NEGÓCIOS DIGITAIS</w:t>
            </w:r>
          </w:p>
          <w:p w14:paraId="3E5A20DF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(NOTÁVEL MESTRE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  <w:p w14:paraId="22ABEAC6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KMILA PEREIRA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A66A7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CONTABILIDADE APLICADA</w:t>
            </w:r>
          </w:p>
          <w:p w14:paraId="7F20DB66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CARLOS NETO</w:t>
            </w:r>
          </w:p>
          <w:p w14:paraId="2A8DC3E1" w14:textId="77777777" w:rsidR="008A1BB8" w:rsidRDefault="008A1BB8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A050E7" w14:textId="77777777" w:rsidR="008A1BB8" w:rsidRDefault="008A1BB8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704C704D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ADMINISTRAÇÃO FINANCEIRA E ORÇAMENTÁRIA</w:t>
            </w:r>
          </w:p>
          <w:p w14:paraId="3F7D37A1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ANTÔNIO BATISTA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CBE67E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DATA SCIENCE E ANÁLISE ESTATÍSTICA DOS DADOS</w:t>
            </w:r>
          </w:p>
          <w:p w14:paraId="465642CB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Pryscilla Gonçalves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764D4979" w14:textId="77777777" w:rsidR="008A1BB8" w:rsidRDefault="008A1BB8">
            <w:pPr>
              <w:spacing w:line="276" w:lineRule="auto"/>
              <w:rPr>
                <w:rFonts w:ascii="Arial" w:eastAsia="Arial" w:hAnsi="Arial" w:cs="Arial"/>
                <w:b/>
                <w:color w:val="FF0000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089E19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DIREITO DO TRABALHO E PREVIDENCIÁRIO</w:t>
            </w:r>
          </w:p>
          <w:p w14:paraId="7BA5D15D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MARIA IVANÚCIA</w:t>
            </w:r>
          </w:p>
        </w:tc>
      </w:tr>
      <w:tr w:rsidR="008A1BB8" w14:paraId="5D381A9F" w14:textId="7777777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F3672CC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20:00 às 21:00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DEDAAB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EVOLUÇÃO DO PENSAMENTO EM ADMINISTRAÇÃO</w:t>
            </w:r>
          </w:p>
          <w:p w14:paraId="6E77B4CD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HANS STEPHAN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FFEC8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INOVAÇÃO, COMPETITIVIDADE E NEGÓCIOS DIGITAIS</w:t>
            </w:r>
          </w:p>
          <w:p w14:paraId="5ABDFE1F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(NOTÁVEL MESTRE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  <w:p w14:paraId="45CABF55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KMILA PEREIRA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0E1AFD8B" w14:textId="77777777" w:rsidR="008A1BB8" w:rsidRDefault="008A1BB8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7D72EC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CONTABILIDADE APLICADA</w:t>
            </w:r>
          </w:p>
          <w:p w14:paraId="33AE8EC4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CARLOS NETO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7D689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ADMINISTRAÇÃO FINANCEIRA E ORÇAMENTÁRIA</w:t>
            </w:r>
          </w:p>
          <w:p w14:paraId="23DE1DBD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ANTÔNIO BATISTA</w:t>
            </w:r>
          </w:p>
          <w:p w14:paraId="1B279894" w14:textId="77777777" w:rsidR="008A1BB8" w:rsidRDefault="008A1BB8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153317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DATA SCIENCE E ANÁLISE ESTATÍSTICA DOS DADOS</w:t>
            </w:r>
          </w:p>
          <w:p w14:paraId="1D55E495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Pryscilla Gonçalves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2ED8D6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DIREITO DO TRABALHO E PREVIDENCIÁRIO</w:t>
            </w:r>
          </w:p>
          <w:p w14:paraId="37413FC4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MARIA IVANÚCIA</w:t>
            </w:r>
          </w:p>
        </w:tc>
      </w:tr>
      <w:tr w:rsidR="008A1BB8" w14:paraId="0D1D65C2" w14:textId="7777777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C621D21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21:00 às 22:00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044CE2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EVOLUÇÃO DO PENSAMENTO EM ADMINISTRAÇÃO</w:t>
            </w:r>
          </w:p>
          <w:p w14:paraId="1F066866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AVA</w:t>
            </w: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3DFD2EA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INOVAÇÃO, COMPETITIVIDADE E NEGÓCIOS DIGITAIS</w:t>
            </w:r>
          </w:p>
          <w:p w14:paraId="4CAB4E3F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(NOTÁVEL MESTRE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  <w:p w14:paraId="62E5AEA9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KMILA PEREIRA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206A7931" w14:textId="77777777" w:rsidR="008A1BB8" w:rsidRDefault="008A1BB8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FB80094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CONTABILIDADE APLICADA</w:t>
            </w:r>
          </w:p>
          <w:p w14:paraId="40FAF4F3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AVA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693D72E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ADMINISTRAÇÃO FINANCEIRA E ORÇAMENTÁRIA</w:t>
            </w:r>
          </w:p>
          <w:p w14:paraId="20B2F5CD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AVA</w:t>
            </w:r>
          </w:p>
          <w:p w14:paraId="0C8C7724" w14:textId="77777777" w:rsidR="008A1BB8" w:rsidRDefault="008A1BB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03C3665D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DATA SCIENCE E ANÁLISE ESTATÍSTICA DOS DADOS</w:t>
            </w:r>
          </w:p>
          <w:p w14:paraId="7A3ABFCB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Pryscilla Gonçalves</w:t>
            </w:r>
          </w:p>
          <w:p w14:paraId="3ADCCFEC" w14:textId="77777777" w:rsidR="008A1BB8" w:rsidRDefault="008A1BB8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44217045" w14:textId="77777777" w:rsidR="008A1BB8" w:rsidRDefault="008A1BB8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1DCD13F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CONTABILIDADE APLICADA</w:t>
            </w:r>
          </w:p>
          <w:p w14:paraId="1F5430FC" w14:textId="77777777" w:rsidR="008A1BB8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AVA</w:t>
            </w:r>
          </w:p>
          <w:p w14:paraId="7BE7F7E1" w14:textId="77777777" w:rsidR="008A1BB8" w:rsidRDefault="008A1BB8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3BD5700F" w14:textId="21561E4D" w:rsidR="008A1BB8" w:rsidRDefault="008A1BB8"/>
    <w:p w14:paraId="7FD53F78" w14:textId="32F0D415" w:rsidR="003E6715" w:rsidRDefault="003E6715"/>
    <w:p w14:paraId="5C04FC46" w14:textId="464EF0AE" w:rsidR="003E6715" w:rsidRDefault="003E6715"/>
    <w:p w14:paraId="5D742896" w14:textId="4C45F97A" w:rsidR="003E6715" w:rsidRDefault="003E6715"/>
    <w:p w14:paraId="3380A83E" w14:textId="69C33414" w:rsidR="003E6715" w:rsidRDefault="003E6715"/>
    <w:p w14:paraId="00B1D024" w14:textId="408AA5A2" w:rsidR="003E6715" w:rsidRDefault="003E6715"/>
    <w:p w14:paraId="2201064E" w14:textId="1C5BA419" w:rsidR="003E6715" w:rsidRDefault="003E6715"/>
    <w:p w14:paraId="02B30AAF" w14:textId="29AD8683" w:rsidR="003E6715" w:rsidRDefault="003E6715"/>
    <w:p w14:paraId="010E0625" w14:textId="120E668D" w:rsidR="003E6715" w:rsidRDefault="003E6715"/>
    <w:p w14:paraId="4D80F009" w14:textId="6685732E" w:rsidR="003E6715" w:rsidRDefault="003E6715"/>
    <w:tbl>
      <w:tblPr>
        <w:tblStyle w:val="a8"/>
        <w:tblW w:w="14891" w:type="dxa"/>
        <w:tblInd w:w="-699" w:type="dxa"/>
        <w:tblLayout w:type="fixed"/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3E6715" w14:paraId="599C55A8" w14:textId="77777777" w:rsidTr="00B43AB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29D5379" w14:textId="77777777" w:rsidR="003E6715" w:rsidRDefault="003E6715" w:rsidP="00B43AB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9809B2" w14:textId="77777777" w:rsidR="003E6715" w:rsidRDefault="003E6715" w:rsidP="00B43AB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CIÊNCIAS CONTÁBEIS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5BB8C91B" w14:textId="77777777" w:rsidR="003E6715" w:rsidRDefault="003E6715" w:rsidP="00B43AB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07E9AC" w14:textId="77777777" w:rsidR="003E6715" w:rsidRDefault="003E6715" w:rsidP="00B43AB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2023.1</w:t>
            </w:r>
          </w:p>
        </w:tc>
      </w:tr>
      <w:tr w:rsidR="003E6715" w14:paraId="06A397E1" w14:textId="77777777" w:rsidTr="00B43AB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D8EF6A1" w14:textId="77777777" w:rsidR="003E6715" w:rsidRDefault="003E6715" w:rsidP="00B43AB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986E35" w14:textId="77777777" w:rsidR="003E6715" w:rsidRDefault="003E6715" w:rsidP="00B43AB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2C8BA6E" w14:textId="77777777" w:rsidR="003E6715" w:rsidRDefault="003E6715" w:rsidP="00B43AB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A4B2E6" w14:textId="77777777" w:rsidR="003E6715" w:rsidRDefault="003E6715" w:rsidP="00B43AB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GRA0029105NNA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6E701073" w14:textId="77777777" w:rsidR="003E6715" w:rsidRDefault="003E6715" w:rsidP="00B43AB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33F606" w14:textId="77777777" w:rsidR="003E6715" w:rsidRDefault="003E6715" w:rsidP="00B43AB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507233E6" w14:textId="77777777" w:rsidR="003E6715" w:rsidRDefault="003E6715" w:rsidP="00B43AB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BLOCO: C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3DD1BA" w14:textId="77777777" w:rsidR="003E6715" w:rsidRDefault="003E6715" w:rsidP="00B43AB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209</w:t>
            </w:r>
          </w:p>
        </w:tc>
      </w:tr>
      <w:tr w:rsidR="003E6715" w14:paraId="02287B88" w14:textId="77777777" w:rsidTr="00B43AB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0634E8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3E6715" w14:paraId="67C8FFFD" w14:textId="77777777" w:rsidTr="00B43AB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617BC50" w14:textId="77777777" w:rsidR="003E6715" w:rsidRDefault="003E6715" w:rsidP="00B43AB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7A033D7" w14:textId="77777777" w:rsidR="003E6715" w:rsidRDefault="003E6715" w:rsidP="00B43AB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7F1835E" w14:textId="77777777" w:rsidR="003E6715" w:rsidRDefault="003E6715" w:rsidP="00B43AB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74972D5" w14:textId="77777777" w:rsidR="003E6715" w:rsidRDefault="003E6715" w:rsidP="00B43AB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7C72C5F" w14:textId="77777777" w:rsidR="003E6715" w:rsidRDefault="003E6715" w:rsidP="00B43AB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3EFE0DEE" w14:textId="77777777" w:rsidR="003E6715" w:rsidRDefault="003E6715" w:rsidP="00B43AB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33694000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SABADO</w:t>
            </w:r>
          </w:p>
        </w:tc>
      </w:tr>
      <w:tr w:rsidR="003E6715" w14:paraId="66908FF8" w14:textId="77777777" w:rsidTr="00B43AB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5116B66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18:40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51DD68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CONTABILIDADE DE CUSTOS</w:t>
            </w:r>
          </w:p>
          <w:p w14:paraId="67A79ED8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ABNER MESQUITA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85A9EC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TÓPICOS INTEGRADORES I </w:t>
            </w:r>
          </w:p>
          <w:p w14:paraId="36D49A54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CARLOS NETO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3148F5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CONTABILIDADE INTERMEDIÁRIA</w:t>
            </w:r>
          </w:p>
          <w:p w14:paraId="1EC89A93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FF0000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color w:val="FF0000"/>
              </w:rPr>
              <w:t>INAJA LYRA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DEBC64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4BEE0AA4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LIDERANÇA E DESENVOLVIMENTO DE EQUIPES</w:t>
            </w:r>
          </w:p>
          <w:p w14:paraId="061B05E8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(PHD COMPARTILHA)</w:t>
            </w:r>
          </w:p>
          <w:p w14:paraId="55BE3DF7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 xml:space="preserve">ROMILDO PONTES </w:t>
            </w:r>
          </w:p>
          <w:p w14:paraId="7E5C1EC5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1556F1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TEORIAS DA CONTABILIDADE</w:t>
            </w:r>
          </w:p>
          <w:p w14:paraId="60B51A44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ANTONIO BATISTA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EBD7DD1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3E6715" w14:paraId="047A81AF" w14:textId="77777777" w:rsidTr="00B43AB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2EFFD27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20:20 às 21:50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CF95C3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CONTABILIDADE DE CUSTOS</w:t>
            </w:r>
          </w:p>
          <w:p w14:paraId="45B13674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ABNER MESQUITA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82C719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TÓPICOS INTEGRADORES I </w:t>
            </w:r>
          </w:p>
          <w:p w14:paraId="461CE472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CARLOS NETO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74C580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CONTABILIDADE INTERMEDIÁRIA</w:t>
            </w:r>
          </w:p>
          <w:p w14:paraId="63C9A267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INAJA LYRA</w:t>
            </w:r>
          </w:p>
          <w:p w14:paraId="496840A1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8439F4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LIDERANÇA E DESENVOLVIMENTO DE EQUIPES</w:t>
            </w:r>
          </w:p>
          <w:p w14:paraId="4EB01AD5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(PHD COMPARTILHA)</w:t>
            </w:r>
          </w:p>
          <w:p w14:paraId="55024B5F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 xml:space="preserve">ROMILDO PONTES </w:t>
            </w:r>
          </w:p>
          <w:p w14:paraId="54126E3A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1B846E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TEORIAS DA CONTABILIDADE</w:t>
            </w:r>
          </w:p>
          <w:p w14:paraId="54B4563D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ANTONIO BATISTA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55D39AE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3E6715" w14:paraId="201AF0E0" w14:textId="77777777" w:rsidTr="00B43AB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ACDD643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21:00 às 22:00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A1B150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571C3655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CONTABILIDADE DE CUSTOS</w:t>
            </w:r>
          </w:p>
          <w:p w14:paraId="705D46D9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AVA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73E938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TÓPICOS INTEGRADORES I </w:t>
            </w:r>
          </w:p>
          <w:p w14:paraId="0AC6E2E3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AVA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FAD444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CONTABILIDADE INTERMEDIÁRIA</w:t>
            </w:r>
          </w:p>
          <w:p w14:paraId="53ADF836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AVA</w:t>
            </w:r>
          </w:p>
          <w:p w14:paraId="541822B5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F85398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LIDERANÇA E DESENVOLVIMENTO DE EQUIPES</w:t>
            </w:r>
          </w:p>
          <w:p w14:paraId="1DABBFE5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(PHD COMPARTILHA)</w:t>
            </w:r>
          </w:p>
          <w:p w14:paraId="60ED6737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 xml:space="preserve">ROMILDO PONTES </w:t>
            </w:r>
          </w:p>
          <w:p w14:paraId="0E9D9D92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FB2B5CA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TEORIAS DA CONTABILIDADE</w:t>
            </w:r>
          </w:p>
          <w:p w14:paraId="15F4F8BA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AVA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1F6B216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44979705" w14:textId="77777777" w:rsidR="003E6715" w:rsidRDefault="003E6715" w:rsidP="003E6715"/>
    <w:tbl>
      <w:tblPr>
        <w:tblStyle w:val="a9"/>
        <w:tblW w:w="4858" w:type="dxa"/>
        <w:tblInd w:w="-699" w:type="dxa"/>
        <w:tblLayout w:type="fixed"/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3E6715" w14:paraId="53B66829" w14:textId="77777777" w:rsidTr="00B43AB9">
        <w:trPr>
          <w:trHeight w:val="553"/>
        </w:trPr>
        <w:tc>
          <w:tcPr>
            <w:tcW w:w="19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68965E6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6016DC2E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09B051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E0AEF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20:20</w:t>
            </w:r>
          </w:p>
        </w:tc>
      </w:tr>
    </w:tbl>
    <w:p w14:paraId="17C6D7F8" w14:textId="77777777" w:rsidR="003E6715" w:rsidRDefault="003E6715" w:rsidP="003E6715"/>
    <w:p w14:paraId="42580E39" w14:textId="77777777" w:rsidR="003E6715" w:rsidRDefault="003E6715" w:rsidP="003E6715"/>
    <w:p w14:paraId="47268556" w14:textId="77777777" w:rsidR="003E6715" w:rsidRDefault="003E6715" w:rsidP="003E6715"/>
    <w:p w14:paraId="2BD60BE9" w14:textId="77777777" w:rsidR="003E6715" w:rsidRDefault="003E6715" w:rsidP="003E6715"/>
    <w:tbl>
      <w:tblPr>
        <w:tblStyle w:val="aa"/>
        <w:tblW w:w="14864" w:type="dxa"/>
        <w:tblInd w:w="-699" w:type="dxa"/>
        <w:tblLayout w:type="fixed"/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06"/>
      </w:tblGrid>
      <w:tr w:rsidR="003E6715" w14:paraId="588ED628" w14:textId="77777777" w:rsidTr="00B43AB9">
        <w:trPr>
          <w:trHeight w:val="454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D93B10D" w14:textId="77777777" w:rsidR="003E6715" w:rsidRDefault="003E6715" w:rsidP="00B43AB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FC1D89" w14:textId="77777777" w:rsidR="003E6715" w:rsidRDefault="003E6715" w:rsidP="00B43AB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CIÊNCIAS CONTÁBEIS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2405D422" w14:textId="77777777" w:rsidR="003E6715" w:rsidRDefault="003E6715" w:rsidP="00B43AB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SEMESTRE LETIVO:</w:t>
            </w:r>
          </w:p>
        </w:tc>
        <w:tc>
          <w:tcPr>
            <w:tcW w:w="21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A7DB25" w14:textId="77777777" w:rsidR="003E6715" w:rsidRDefault="003E6715" w:rsidP="00B43AB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2023.1</w:t>
            </w:r>
          </w:p>
        </w:tc>
      </w:tr>
      <w:tr w:rsidR="003E6715" w14:paraId="39485513" w14:textId="77777777" w:rsidTr="00B43AB9">
        <w:trPr>
          <w:trHeight w:val="454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ABAB3D0" w14:textId="77777777" w:rsidR="003E6715" w:rsidRDefault="003E6715" w:rsidP="00B43AB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91395B" w14:textId="77777777" w:rsidR="003E6715" w:rsidRDefault="003E6715" w:rsidP="00B43AB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9524F92" w14:textId="77777777" w:rsidR="003E6715" w:rsidRDefault="003E6715" w:rsidP="00B43AB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C36303" w14:textId="77777777" w:rsidR="003E6715" w:rsidRDefault="003E6715" w:rsidP="00B43AB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GRA0029107NNA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63BA5529" w14:textId="77777777" w:rsidR="003E6715" w:rsidRDefault="003E6715" w:rsidP="00B43AB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61F576" w14:textId="77777777" w:rsidR="003E6715" w:rsidRDefault="003E6715" w:rsidP="00B43AB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0F129B78" w14:textId="77777777" w:rsidR="003E6715" w:rsidRDefault="003E6715" w:rsidP="00B43AB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BLOCO: A</w:t>
            </w:r>
          </w:p>
        </w:tc>
        <w:tc>
          <w:tcPr>
            <w:tcW w:w="21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E2F7C6" w14:textId="77777777" w:rsidR="003E6715" w:rsidRDefault="003E6715" w:rsidP="00B43AB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3E6715" w14:paraId="0FE5F0EC" w14:textId="77777777" w:rsidTr="00B43AB9">
        <w:trPr>
          <w:trHeight w:val="113"/>
        </w:trPr>
        <w:tc>
          <w:tcPr>
            <w:tcW w:w="14864" w:type="dxa"/>
            <w:gridSpan w:val="13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F49431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3E6715" w14:paraId="3EB4EAAC" w14:textId="77777777" w:rsidTr="00B43AB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3584E67" w14:textId="77777777" w:rsidR="003E6715" w:rsidRDefault="003E6715" w:rsidP="00B43AB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DC46F86" w14:textId="77777777" w:rsidR="003E6715" w:rsidRDefault="003E6715" w:rsidP="00B43AB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3F76B08" w14:textId="77777777" w:rsidR="003E6715" w:rsidRDefault="003E6715" w:rsidP="00B43AB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5D1D56A" w14:textId="77777777" w:rsidR="003E6715" w:rsidRDefault="003E6715" w:rsidP="00B43AB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DF53699" w14:textId="77777777" w:rsidR="003E6715" w:rsidRDefault="003E6715" w:rsidP="00B43AB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033C656D" w14:textId="77777777" w:rsidR="003E6715" w:rsidRDefault="003E6715" w:rsidP="00B43AB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SEXTA</w:t>
            </w:r>
          </w:p>
        </w:tc>
        <w:tc>
          <w:tcPr>
            <w:tcW w:w="21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3F0BB1E8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SABADO</w:t>
            </w:r>
          </w:p>
        </w:tc>
      </w:tr>
      <w:tr w:rsidR="003E6715" w14:paraId="6206B84F" w14:textId="77777777" w:rsidTr="00B43AB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D9BADB7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18:40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64082B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CONTABILIDADE PÚBLICA AVANÇADA</w:t>
            </w:r>
          </w:p>
          <w:p w14:paraId="509A266C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ROMILDO PONTES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C0DE0B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PLANEJAMENTO E GESTÃO ESTRATÉGICA</w:t>
            </w:r>
          </w:p>
          <w:p w14:paraId="3613198C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(NAVEGA)</w:t>
            </w:r>
            <w:r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C7E9A0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FUNDAMENTOS DA CONTROLADORIA</w:t>
            </w:r>
          </w:p>
          <w:p w14:paraId="315A69D4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ANTONIO BATISTA</w:t>
            </w:r>
          </w:p>
          <w:p w14:paraId="749AC786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E553E4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AUDITORIA CONTÁBIL AVANÇADA</w:t>
            </w:r>
          </w:p>
          <w:p w14:paraId="28D0478B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595560C2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ABNER MESQUITA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6DD455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PLANEJAMENTO TRIBUTÁRIO </w:t>
            </w:r>
          </w:p>
          <w:p w14:paraId="7F77A342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CARLOS NETO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BBF07C6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PROJETO CONTÁBIL I</w:t>
            </w:r>
          </w:p>
          <w:p w14:paraId="5A9A06E0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INAJA LYRA</w:t>
            </w:r>
          </w:p>
        </w:tc>
      </w:tr>
      <w:tr w:rsidR="003E6715" w14:paraId="1F5BAB89" w14:textId="77777777" w:rsidTr="00B43AB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6D98EFC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20:20 às 21:50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4F1CAF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CONTABILIDADE PÚBLICA AVANÇADA</w:t>
            </w:r>
          </w:p>
          <w:p w14:paraId="1D0C35D3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ROMILDO PONTES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79A7BB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PLANEJAMENTO E GESTÃO ESTRATÉGICA</w:t>
            </w:r>
          </w:p>
          <w:p w14:paraId="6E24A718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(NAVEGA)</w:t>
            </w:r>
          </w:p>
          <w:p w14:paraId="0F2B2ECB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AEEAF4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FUNDAMENTOS DA CONTROLADORIA</w:t>
            </w:r>
          </w:p>
          <w:p w14:paraId="7F7857DF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ANTONIO BATISTA</w:t>
            </w:r>
          </w:p>
          <w:p w14:paraId="46CFFFEC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99C897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AUDITORIA CONTÁBIL AVANÇADA</w:t>
            </w:r>
          </w:p>
          <w:p w14:paraId="0AB12A1E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49A96B88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ABNER MESQUITA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8F27D0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PLANEJAMENTO TRIBUTÁRIO </w:t>
            </w:r>
          </w:p>
          <w:p w14:paraId="25F6FD27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CARLOS NETO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5A898D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3E6715" w14:paraId="46CB25CB" w14:textId="77777777" w:rsidTr="00B43AB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AD05AEC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21:00 às 22:00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3CD365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CONTABILIDADE PÚBLICA AVANÇADA</w:t>
            </w:r>
          </w:p>
          <w:p w14:paraId="2686A45B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AVA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5C08A9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PLANEJAMENTO E GESTÃO ESTRATÉGICA</w:t>
            </w:r>
          </w:p>
          <w:p w14:paraId="63C4E773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(NAVEGA)</w:t>
            </w:r>
          </w:p>
          <w:p w14:paraId="13F01F7D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F4C9C9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FUNDAMENTOS DA CONTROLADORIA</w:t>
            </w:r>
          </w:p>
          <w:p w14:paraId="32EE19E2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AVA</w:t>
            </w:r>
          </w:p>
          <w:p w14:paraId="7363C24C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21DD96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AUDITORIA CONTÁBIL AVANÇADA</w:t>
            </w:r>
          </w:p>
          <w:p w14:paraId="0F3EA6A0" w14:textId="77777777" w:rsidR="003E6715" w:rsidRDefault="003E6715" w:rsidP="00B43AB9">
            <w:pPr>
              <w:spacing w:line="276" w:lineRule="auto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</w:t>
            </w:r>
            <w:r>
              <w:rPr>
                <w:rFonts w:ascii="Arial" w:eastAsia="Arial" w:hAnsi="Arial" w:cs="Arial"/>
                <w:b/>
                <w:color w:val="FF0000"/>
              </w:rPr>
              <w:t>AVA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8B0783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PLANEJAMENTO TRIBUTÁRIO </w:t>
            </w:r>
          </w:p>
          <w:p w14:paraId="7DAC200D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AVA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F568F7A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7A75BADA" w14:textId="77777777" w:rsidR="003E6715" w:rsidRDefault="003E6715" w:rsidP="003E6715"/>
    <w:tbl>
      <w:tblPr>
        <w:tblStyle w:val="ab"/>
        <w:tblW w:w="4858" w:type="dxa"/>
        <w:tblInd w:w="-699" w:type="dxa"/>
        <w:tblLayout w:type="fixed"/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3E6715" w14:paraId="00715BD2" w14:textId="77777777" w:rsidTr="00B43AB9">
        <w:trPr>
          <w:trHeight w:val="553"/>
        </w:trPr>
        <w:tc>
          <w:tcPr>
            <w:tcW w:w="19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18E42CC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19A53A7E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C1B7F5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B1716" w14:textId="77777777" w:rsidR="003E6715" w:rsidRDefault="003E6715" w:rsidP="00B43AB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20:20</w:t>
            </w:r>
          </w:p>
        </w:tc>
      </w:tr>
    </w:tbl>
    <w:p w14:paraId="28A08F11" w14:textId="77777777" w:rsidR="003E6715" w:rsidRDefault="003E6715"/>
    <w:p w14:paraId="0638CC37" w14:textId="77777777" w:rsidR="008A1BB8" w:rsidRDefault="008A1BB8"/>
    <w:p w14:paraId="4BFF0883" w14:textId="77777777" w:rsidR="008A1BB8" w:rsidRDefault="008A1BB8"/>
    <w:p w14:paraId="11F65BB7" w14:textId="77777777" w:rsidR="008A1BB8" w:rsidRDefault="008A1BB8"/>
    <w:p w14:paraId="332931F4" w14:textId="77777777" w:rsidR="008A1BB8" w:rsidRDefault="008A1BB8"/>
    <w:p w14:paraId="4E6E3981" w14:textId="77777777" w:rsidR="008A1BB8" w:rsidRDefault="008A1BB8"/>
    <w:p w14:paraId="75A0D7DC" w14:textId="77777777" w:rsidR="008A1BB8" w:rsidRDefault="008A1BB8"/>
    <w:p w14:paraId="3686167F" w14:textId="77777777" w:rsidR="008A1BB8" w:rsidRDefault="008A1BB8"/>
    <w:p w14:paraId="35EF81EE" w14:textId="77777777" w:rsidR="008A1BB8" w:rsidRDefault="008A1BB8"/>
    <w:sectPr w:rsidR="008A1BB8">
      <w:headerReference w:type="default" r:id="rId7"/>
      <w:pgSz w:w="16838" w:h="11906" w:orient="landscape"/>
      <w:pgMar w:top="579" w:right="1701" w:bottom="993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C43EC" w14:textId="77777777" w:rsidR="0058788A" w:rsidRDefault="0058788A">
      <w:r>
        <w:separator/>
      </w:r>
    </w:p>
  </w:endnote>
  <w:endnote w:type="continuationSeparator" w:id="0">
    <w:p w14:paraId="1072A31C" w14:textId="77777777" w:rsidR="0058788A" w:rsidRDefault="0058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F7AFE" w14:textId="77777777" w:rsidR="0058788A" w:rsidRDefault="0058788A">
      <w:r>
        <w:separator/>
      </w:r>
    </w:p>
  </w:footnote>
  <w:footnote w:type="continuationSeparator" w:id="0">
    <w:p w14:paraId="242C26D6" w14:textId="77777777" w:rsidR="0058788A" w:rsidRDefault="00587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CEFF" w14:textId="77777777" w:rsidR="008A1BB8" w:rsidRDefault="008A1BB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f0"/>
      <w:tblW w:w="14874" w:type="dxa"/>
      <w:jc w:val="center"/>
      <w:tblInd w:w="0" w:type="dxa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Look w:val="0400" w:firstRow="0" w:lastRow="0" w:firstColumn="0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8A1BB8" w14:paraId="738B75D4" w14:textId="77777777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vAlign w:val="center"/>
        </w:tcPr>
        <w:p w14:paraId="0F7DF47E" w14:textId="77777777" w:rsidR="008A1BB8" w:rsidRDefault="00000000">
          <w:pPr>
            <w:jc w:val="center"/>
            <w:rPr>
              <w:color w:val="000000"/>
            </w:rPr>
          </w:pPr>
          <w:bookmarkStart w:id="1" w:name="_heading=h.30j0zll" w:colFirst="0" w:colLast="0"/>
          <w:bookmarkEnd w:id="1"/>
          <w:r>
            <w:rPr>
              <w:noProof/>
              <w:color w:val="000000"/>
            </w:rPr>
            <w:drawing>
              <wp:inline distT="0" distB="0" distL="0" distR="0" wp14:anchorId="4F1CBAEF" wp14:editId="1C3C3ED7">
                <wp:extent cx="738619" cy="308397"/>
                <wp:effectExtent l="0" t="0" r="0" b="0"/>
                <wp:docPr id="1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3718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</w:tcPr>
        <w:p w14:paraId="6E192FF5" w14:textId="77777777" w:rsidR="008A1BB8" w:rsidRDefault="00000000">
          <w:pPr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/>
          <w:vAlign w:val="center"/>
        </w:tcPr>
        <w:p w14:paraId="5751ADF5" w14:textId="77777777" w:rsidR="008A1BB8" w:rsidRDefault="00000000">
          <w:pPr>
            <w:ind w:left="67" w:right="-70" w:hanging="70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CÓDIGO:</w:t>
          </w:r>
        </w:p>
      </w:tc>
    </w:tr>
    <w:tr w:rsidR="008A1BB8" w14:paraId="74CF0EDC" w14:textId="77777777">
      <w:trPr>
        <w:trHeight w:val="140"/>
        <w:jc w:val="center"/>
      </w:trPr>
      <w:tc>
        <w:tcPr>
          <w:tcW w:w="1833" w:type="dxa"/>
          <w:vMerge/>
          <w:shd w:val="clear" w:color="auto" w:fill="auto"/>
          <w:vAlign w:val="center"/>
        </w:tcPr>
        <w:p w14:paraId="48344073" w14:textId="77777777" w:rsidR="008A1BB8" w:rsidRDefault="008A1BB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17994E20" w14:textId="77777777" w:rsidR="008A1BB8" w:rsidRDefault="008A1BB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vAlign w:val="center"/>
        </w:tcPr>
        <w:p w14:paraId="6F56ED00" w14:textId="77777777" w:rsidR="008A1BB8" w:rsidRDefault="00000000">
          <w:pPr>
            <w:jc w:val="center"/>
            <w:rPr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CCG-FOR-01</w:t>
          </w:r>
        </w:p>
      </w:tc>
    </w:tr>
    <w:tr w:rsidR="008A1BB8" w14:paraId="12BC166C" w14:textId="77777777">
      <w:trPr>
        <w:trHeight w:val="20"/>
        <w:jc w:val="center"/>
      </w:trPr>
      <w:tc>
        <w:tcPr>
          <w:tcW w:w="1833" w:type="dxa"/>
          <w:shd w:val="clear" w:color="auto" w:fill="DBE5F1"/>
          <w:vAlign w:val="center"/>
        </w:tcPr>
        <w:p w14:paraId="467A037C" w14:textId="77777777" w:rsidR="008A1BB8" w:rsidRDefault="00000000">
          <w:pPr>
            <w:ind w:left="67" w:right="-72" w:hanging="70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51E485BC" w14:textId="77777777" w:rsidR="008A1BB8" w:rsidRDefault="00000000">
          <w:pPr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/>
          <w:vAlign w:val="center"/>
        </w:tcPr>
        <w:p w14:paraId="46EB6765" w14:textId="77777777" w:rsidR="008A1BB8" w:rsidRDefault="00000000">
          <w:pPr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4FEA6F53" w14:textId="77777777" w:rsidR="008A1BB8" w:rsidRDefault="00000000">
          <w:pPr>
            <w:ind w:right="-70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/>
          <w:vAlign w:val="center"/>
        </w:tcPr>
        <w:p w14:paraId="6FBD90A0" w14:textId="77777777" w:rsidR="008A1BB8" w:rsidRDefault="00000000">
          <w:pPr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56624348" w14:textId="77777777" w:rsidR="008A1BB8" w:rsidRDefault="00000000">
          <w:pPr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07</w:t>
          </w:r>
        </w:p>
      </w:tc>
    </w:tr>
  </w:tbl>
  <w:p w14:paraId="54B4EAF9" w14:textId="77777777" w:rsidR="008A1BB8" w:rsidRDefault="008A1BB8">
    <w:pPr>
      <w:spacing w:line="276" w:lineRule="auto"/>
      <w:ind w:right="-739"/>
      <w:jc w:val="right"/>
      <w:rPr>
        <w:rFonts w:ascii="Arial" w:eastAsia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BB8"/>
    <w:rsid w:val="001C6E9A"/>
    <w:rsid w:val="001F4BD9"/>
    <w:rsid w:val="002A7892"/>
    <w:rsid w:val="002C4F76"/>
    <w:rsid w:val="003E6715"/>
    <w:rsid w:val="0058788A"/>
    <w:rsid w:val="0073569C"/>
    <w:rsid w:val="008A1BB8"/>
    <w:rsid w:val="00AC3B81"/>
    <w:rsid w:val="00D26F2A"/>
    <w:rsid w:val="00D657E5"/>
    <w:rsid w:val="00F1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AF2F"/>
  <w15:docId w15:val="{6CC6C1E3-87EC-44FB-8686-DEDD47F5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B8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ZlgvvznFWxFY/6SyyLnTsIVHHBQ==">AMUW2mUkkp5ZXyDGG9/ErzVbjBsvFLiSJNZny+yi4s2lQQo6usLpw554UORX1BEyxf1n2czZYHzVg7ssMczazQ8lykFFYLTEejDx9Er5TAgdYmOBwSy7PqMjzeNGMvk0+PFSQ6goHGNT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1216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Renata de Albuquerque Wanderley Freire</cp:lastModifiedBy>
  <cp:revision>3</cp:revision>
  <dcterms:created xsi:type="dcterms:W3CDTF">2023-03-15T20:31:00Z</dcterms:created>
  <dcterms:modified xsi:type="dcterms:W3CDTF">2023-03-15T20:37:00Z</dcterms:modified>
</cp:coreProperties>
</file>