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02"/>
        <w:gridCol w:w="10206"/>
        <w:gridCol w:w="2412"/>
      </w:tblGrid>
      <w:tr w:rsidR="003831F7" w:rsidTr="00F35A10">
        <w:trPr>
          <w:trHeight w:hRule="exact" w:val="264"/>
        </w:trPr>
        <w:tc>
          <w:tcPr>
            <w:tcW w:w="2302" w:type="dxa"/>
            <w:vMerge w:val="restart"/>
          </w:tcPr>
          <w:p w:rsidR="003831F7" w:rsidRDefault="003831F7">
            <w:pPr>
              <w:rPr>
                <w:rFonts w:ascii="Times New Roman"/>
                <w:sz w:val="13"/>
              </w:rPr>
            </w:pPr>
          </w:p>
          <w:p w:rsidR="003831F7" w:rsidRDefault="00D8017A">
            <w:pPr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375489" cy="660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8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1F7" w:rsidRDefault="003831F7">
            <w:pPr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10206" w:type="dxa"/>
            <w:vMerge w:val="restart"/>
          </w:tcPr>
          <w:p w:rsidR="003831F7" w:rsidRDefault="003831F7">
            <w:pPr>
              <w:rPr>
                <w:rFonts w:ascii="Times New Roman"/>
                <w:sz w:val="30"/>
              </w:rPr>
            </w:pPr>
          </w:p>
          <w:p w:rsidR="003831F7" w:rsidRPr="00184B17" w:rsidRDefault="00D8017A">
            <w:pPr>
              <w:spacing w:before="192"/>
              <w:ind w:left="3653" w:right="3652"/>
              <w:rPr>
                <w:rFonts w:ascii="Arial" w:hAnsi="Arial" w:cs="Arial"/>
                <w:b/>
                <w:sz w:val="28"/>
              </w:rPr>
            </w:pPr>
            <w:r w:rsidRPr="00184B17">
              <w:rPr>
                <w:rFonts w:ascii="Arial" w:hAnsi="Arial" w:cs="Arial"/>
                <w:b/>
                <w:sz w:val="28"/>
              </w:rPr>
              <w:t>HORÁRIOS DE AULA</w:t>
            </w:r>
          </w:p>
        </w:tc>
        <w:tc>
          <w:tcPr>
            <w:tcW w:w="2412" w:type="dxa"/>
            <w:vAlign w:val="center"/>
          </w:tcPr>
          <w:p w:rsidR="003831F7" w:rsidRPr="00184B17" w:rsidRDefault="00D8017A" w:rsidP="00F35A10">
            <w:pPr>
              <w:spacing w:line="22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Número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31F7" w:rsidTr="00F35A10">
        <w:trPr>
          <w:trHeight w:hRule="exact" w:val="262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  <w:vAlign w:val="center"/>
          </w:tcPr>
          <w:p w:rsidR="003831F7" w:rsidRPr="00184B17" w:rsidRDefault="00D8017A" w:rsidP="00F35A10">
            <w:pPr>
              <w:spacing w:line="227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MAT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6BC8" w:rsidRPr="00184B17">
              <w:rPr>
                <w:rFonts w:ascii="Arial" w:hAnsi="Arial" w:cs="Arial"/>
                <w:b/>
                <w:sz w:val="20"/>
                <w:szCs w:val="20"/>
              </w:rPr>
              <w:t>0212</w:t>
            </w:r>
          </w:p>
        </w:tc>
      </w:tr>
      <w:tr w:rsidR="003831F7" w:rsidTr="00F35A10">
        <w:trPr>
          <w:trHeight w:hRule="exact" w:val="260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  <w:vAlign w:val="center"/>
          </w:tcPr>
          <w:p w:rsidR="003831F7" w:rsidRPr="00184B17" w:rsidRDefault="00D8017A" w:rsidP="00F35A10">
            <w:pPr>
              <w:spacing w:line="22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Aprovação</w:t>
            </w:r>
            <w:r w:rsidRPr="00184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31F7" w:rsidTr="00F35A10">
        <w:trPr>
          <w:trHeight w:hRule="exact" w:val="643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Pr="00184B17" w:rsidRDefault="0071594C" w:rsidP="00F35A10">
            <w:pPr>
              <w:spacing w:before="89"/>
              <w:ind w:hanging="161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Diretor</w:t>
            </w:r>
            <w:r w:rsidR="00810BE4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Acadê</w:t>
            </w:r>
            <w:r w:rsidR="00D8017A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mic</w:t>
            </w:r>
            <w:r w:rsidR="000F1425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o</w:t>
            </w:r>
            <w:r w:rsidR="00D8017A"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Ser Educacional</w:t>
            </w:r>
          </w:p>
        </w:tc>
      </w:tr>
    </w:tbl>
    <w:p w:rsidR="003831F7" w:rsidRPr="00184B17" w:rsidRDefault="00B56BC8" w:rsidP="000F1425">
      <w:pPr>
        <w:spacing w:line="206" w:lineRule="exact"/>
        <w:ind w:right="139"/>
        <w:jc w:val="right"/>
        <w:rPr>
          <w:rFonts w:ascii="Arial" w:hAnsi="Arial" w:cs="Arial"/>
        </w:rPr>
      </w:pPr>
      <w:r w:rsidRPr="00184B17">
        <w:rPr>
          <w:rFonts w:ascii="Arial" w:hAnsi="Arial" w:cs="Arial"/>
        </w:rPr>
        <w:t>REVISÃO: 0</w:t>
      </w:r>
      <w:r w:rsidR="003D0694">
        <w:rPr>
          <w:rFonts w:ascii="Arial" w:hAnsi="Arial" w:cs="Arial"/>
        </w:rPr>
        <w:t>5</w:t>
      </w:r>
    </w:p>
    <w:p w:rsidR="003831F7" w:rsidRDefault="0008787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53AF21">
            <wp:simplePos x="0" y="0"/>
            <wp:positionH relativeFrom="column">
              <wp:posOffset>6925638</wp:posOffset>
            </wp:positionH>
            <wp:positionV relativeFrom="paragraph">
              <wp:posOffset>3840786</wp:posOffset>
            </wp:positionV>
            <wp:extent cx="1335381" cy="1993446"/>
            <wp:effectExtent l="0" t="5398" r="0" b="0"/>
            <wp:wrapNone/>
            <wp:docPr id="2" name="Imagem 2" descr="C:\Users\010500743\AppData\Local\Microsoft\Windows\INetCache\Content.Word\Novo Documento 2018-02-2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10500743\AppData\Local\Microsoft\Windows\INetCache\Content.Word\Novo Documento 2018-02-2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8992" cy="19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23"/>
        <w:gridCol w:w="145"/>
        <w:gridCol w:w="2004"/>
        <w:gridCol w:w="413"/>
        <w:gridCol w:w="1143"/>
        <w:gridCol w:w="1125"/>
        <w:gridCol w:w="862"/>
        <w:gridCol w:w="1406"/>
        <w:gridCol w:w="1701"/>
        <w:gridCol w:w="2126"/>
        <w:gridCol w:w="2147"/>
      </w:tblGrid>
      <w:tr w:rsidR="00A612C4" w:rsidTr="00BE15E6">
        <w:trPr>
          <w:trHeight w:hRule="exact" w:val="478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388" w:right="3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8799" w:type="dxa"/>
            <w:gridSpan w:val="8"/>
            <w:tcBorders>
              <w:left w:val="single" w:sz="4" w:space="0" w:color="000000"/>
            </w:tcBorders>
          </w:tcPr>
          <w:p w:rsidR="00A612C4" w:rsidRPr="00184B17" w:rsidRDefault="00B16886" w:rsidP="008C2E65">
            <w:pPr>
              <w:spacing w:before="107"/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PSICOLOGIA</w:t>
            </w:r>
          </w:p>
        </w:tc>
        <w:tc>
          <w:tcPr>
            <w:tcW w:w="2126" w:type="dxa"/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225"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2147" w:type="dxa"/>
          </w:tcPr>
          <w:p w:rsidR="00A612C4" w:rsidRPr="00184B17" w:rsidRDefault="00A612C4" w:rsidP="008C2E65">
            <w:pPr>
              <w:spacing w:before="107"/>
              <w:ind w:left="415" w:right="6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6189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B7F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18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612C4" w:rsidTr="00BE15E6">
        <w:trPr>
          <w:trHeight w:hRule="exact" w:val="475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388" w:right="3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21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Pr="00184B17" w:rsidRDefault="00E7752D" w:rsidP="008C2E65">
            <w:pPr>
              <w:spacing w:before="107"/>
              <w:ind w:left="951" w:right="7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12C4" w:rsidRPr="00184B1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9B7F7D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3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Pr="00184B17" w:rsidRDefault="009B7F7D" w:rsidP="008C2E65">
            <w:pPr>
              <w:spacing w:before="107"/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CAR012010</w:t>
            </w:r>
            <w:r w:rsidR="006256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NNA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2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TURNO:</w:t>
            </w:r>
          </w:p>
        </w:tc>
        <w:tc>
          <w:tcPr>
            <w:tcW w:w="1701" w:type="dxa"/>
          </w:tcPr>
          <w:p w:rsidR="00A612C4" w:rsidRPr="00184B17" w:rsidRDefault="00A612C4" w:rsidP="008C2E65">
            <w:pPr>
              <w:spacing w:before="107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w w:val="99"/>
                <w:sz w:val="20"/>
                <w:szCs w:val="20"/>
              </w:rPr>
              <w:t>N</w:t>
            </w:r>
          </w:p>
        </w:tc>
        <w:tc>
          <w:tcPr>
            <w:tcW w:w="2126" w:type="dxa"/>
            <w:shd w:val="clear" w:color="auto" w:fill="C5D9F0"/>
          </w:tcPr>
          <w:p w:rsidR="00A612C4" w:rsidRPr="00184B17" w:rsidRDefault="00A612C4" w:rsidP="008C2E65">
            <w:pPr>
              <w:spacing w:before="107"/>
              <w:ind w:left="222"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BLOCO:</w:t>
            </w:r>
          </w:p>
        </w:tc>
        <w:tc>
          <w:tcPr>
            <w:tcW w:w="2147" w:type="dxa"/>
            <w:vAlign w:val="center"/>
          </w:tcPr>
          <w:p w:rsidR="002C2663" w:rsidRPr="00507969" w:rsidRDefault="00F35A10" w:rsidP="002C26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663"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</w:t>
            </w:r>
          </w:p>
          <w:p w:rsidR="00EF276F" w:rsidRPr="00184B17" w:rsidRDefault="002C2663" w:rsidP="002C2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SALA: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111</w:t>
            </w:r>
            <w:r w:rsidRPr="0050796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</w:t>
            </w:r>
            <w:r w:rsidR="00BE15E6">
              <w:rPr>
                <w:rFonts w:ascii="Arial" w:hAnsi="Arial" w:cs="Arial"/>
                <w:b/>
                <w:sz w:val="20"/>
                <w:szCs w:val="20"/>
              </w:rPr>
              <w:t>1º And</w:t>
            </w:r>
            <w:bookmarkStart w:id="0" w:name="_GoBack"/>
            <w:bookmarkEnd w:id="0"/>
          </w:p>
        </w:tc>
      </w:tr>
      <w:tr w:rsidR="00A612C4" w:rsidTr="008C2E65">
        <w:trPr>
          <w:trHeight w:hRule="exact" w:val="284"/>
        </w:trPr>
        <w:tc>
          <w:tcPr>
            <w:tcW w:w="14895" w:type="dxa"/>
            <w:gridSpan w:val="11"/>
            <w:tcBorders>
              <w:left w:val="nil"/>
              <w:right w:val="nil"/>
            </w:tcBorders>
          </w:tcPr>
          <w:p w:rsidR="00A612C4" w:rsidRPr="00184B17" w:rsidRDefault="00A612C4" w:rsidP="008C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2C4" w:rsidTr="00BE15E6">
        <w:trPr>
          <w:trHeight w:hRule="exact" w:val="470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5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213" w:right="2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-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-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106"/>
              <w:ind w:left="5" w:righ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shd w:val="clear" w:color="auto" w:fill="C5D9F0"/>
          </w:tcPr>
          <w:p w:rsidR="00A612C4" w:rsidRPr="00184B17" w:rsidRDefault="00A612C4" w:rsidP="008C2E65">
            <w:pPr>
              <w:spacing w:before="92"/>
              <w:ind w:right="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AF1F98" w:rsidRPr="008C2E65" w:rsidTr="00BE15E6">
        <w:trPr>
          <w:trHeight w:hRule="exact" w:val="988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F1F98" w:rsidRPr="00184B17" w:rsidRDefault="00AF1F98" w:rsidP="00AF1F98">
            <w:pPr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F98" w:rsidRPr="00184B17" w:rsidRDefault="00AF1F98" w:rsidP="00AF1F98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</w:rPr>
              <w:t>18:30 às 19:20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98" w:rsidRPr="00F74AFD" w:rsidRDefault="00AF1F98" w:rsidP="00AF1F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Metodologia da Pesquisa</w:t>
            </w:r>
          </w:p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(DOL)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Metodologia da Pesquisa</w:t>
            </w:r>
          </w:p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(DOL)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 xml:space="preserve">Metodologia da </w:t>
            </w:r>
          </w:p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Pesquisa</w:t>
            </w:r>
          </w:p>
          <w:p w:rsidR="00AF1F98" w:rsidRPr="00AF1F98" w:rsidRDefault="00AF1F98" w:rsidP="00AF1F98">
            <w:pPr>
              <w:jc w:val="center"/>
              <w:rPr>
                <w:b/>
                <w:color w:val="000000"/>
                <w:lang w:val="pt-BR"/>
              </w:rPr>
            </w:pPr>
            <w:r w:rsidRPr="00AF1F98">
              <w:rPr>
                <w:b/>
                <w:color w:val="000000"/>
                <w:lang w:val="pt-BR"/>
              </w:rPr>
              <w:t>(DOL)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8" w:rsidRPr="00AF1F98" w:rsidRDefault="00AF1F98" w:rsidP="00AF1F98">
            <w:pPr>
              <w:spacing w:before="103"/>
              <w:ind w:left="207" w:right="132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8" w:rsidRPr="00AF1F98" w:rsidRDefault="00AF1F98" w:rsidP="00AF1F98">
            <w:pPr>
              <w:spacing w:before="103"/>
              <w:ind w:left="207" w:right="132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F1F98" w:rsidRPr="00E9646F" w:rsidTr="00BE15E6">
        <w:trPr>
          <w:trHeight w:hRule="exact" w:val="1211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F1F98" w:rsidRPr="00184B17" w:rsidRDefault="00AF1F98" w:rsidP="00AF1F98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F1F98" w:rsidRPr="005E08D3" w:rsidRDefault="00AF1F98" w:rsidP="00AF1F98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08D3">
              <w:rPr>
                <w:rFonts w:ascii="Arial" w:hAnsi="Arial" w:cs="Arial"/>
                <w:b/>
                <w:sz w:val="20"/>
                <w:szCs w:val="20"/>
                <w:lang w:val="pt-BR"/>
              </w:rPr>
              <w:t>19:20 às 20:10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6256FD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Psicologia Experimental</w:t>
            </w:r>
          </w:p>
          <w:p w:rsidR="00AF1F98" w:rsidRPr="006256FD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Prof.ª Edilma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Prof.ª Geny Alexandre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Fundamentos da Psicanálise</w:t>
            </w:r>
          </w:p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 Getúlio Amaral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Neurofisiologia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Profa. Waleska Paixão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Tópicos Integradores I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Prof.ª ª Leonilson Andrade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Prof. 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F1F98" w:rsidRPr="00E9646F" w:rsidTr="00BE15E6">
        <w:trPr>
          <w:trHeight w:hRule="exact" w:val="112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F1F98" w:rsidRPr="00184B17" w:rsidRDefault="00AF1F98" w:rsidP="00AF1F98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F1F98" w:rsidRPr="00184B17" w:rsidRDefault="00AF1F98" w:rsidP="00AF1F98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20:20 às 21:10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6256FD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Psicologia Experimental</w:t>
            </w:r>
          </w:p>
          <w:p w:rsidR="00AF1F98" w:rsidRPr="006256FD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Prof.ª Edilma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Prof.ª Geny Alexandre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Fundamentos da Psicanálise</w:t>
            </w:r>
          </w:p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 Getúlio Amaral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Neurofisiologia</w:t>
            </w:r>
          </w:p>
          <w:p w:rsidR="00AF1F98" w:rsidRPr="0038774C" w:rsidRDefault="00AF1F98" w:rsidP="00AF1F98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Profa. </w:t>
            </w:r>
            <w:r w:rsidRPr="0038774C">
              <w:rPr>
                <w:rFonts w:ascii="Times New Roman" w:hAnsi="Times New Roman" w:cs="Times New Roman"/>
              </w:rPr>
              <w:t xml:space="preserve"> </w:t>
            </w:r>
            <w:r w:rsidRPr="0038774C">
              <w:rPr>
                <w:rFonts w:ascii="Times New Roman" w:hAnsi="Times New Roman" w:cs="Times New Roman"/>
                <w:b/>
                <w:lang w:val="pt-BR"/>
              </w:rPr>
              <w:t>Waleska Paixão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 Tópicos Integradores I</w:t>
            </w:r>
          </w:p>
          <w:p w:rsidR="00AF1F98" w:rsidRPr="0038774C" w:rsidRDefault="00AF1F98" w:rsidP="00AF1F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Prof.ª</w:t>
            </w:r>
            <w:r w:rsidRPr="0038774C">
              <w:rPr>
                <w:lang w:val="pt-BR"/>
              </w:rPr>
              <w:t xml:space="preserve"> </w:t>
            </w:r>
            <w:r w:rsidRPr="0038774C">
              <w:rPr>
                <w:rFonts w:ascii="Times New Roman" w:hAnsi="Times New Roman" w:cs="Times New Roman"/>
                <w:b/>
                <w:lang w:val="pt-BR"/>
              </w:rPr>
              <w:t>ª Leonilson Andrade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AF1F98" w:rsidRPr="0038774C" w:rsidRDefault="00AF1F98" w:rsidP="00AF1F98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Prof. </w:t>
            </w:r>
          </w:p>
          <w:p w:rsidR="00AF1F98" w:rsidRPr="0038774C" w:rsidRDefault="00AF1F98" w:rsidP="00AF1F98">
            <w:pPr>
              <w:pStyle w:val="TableParagraph"/>
              <w:spacing w:before="3"/>
              <w:ind w:right="11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F1F98" w:rsidRPr="00E9646F" w:rsidTr="00BE15E6">
        <w:trPr>
          <w:trHeight w:hRule="exact" w:val="13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F1F98" w:rsidRPr="00184B17" w:rsidRDefault="00AF1F98" w:rsidP="00AF1F98">
            <w:pPr>
              <w:spacing w:before="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F1F98" w:rsidRPr="00184B17" w:rsidRDefault="00AF1F98" w:rsidP="00AF1F98">
            <w:pPr>
              <w:ind w:left="29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4B17">
              <w:rPr>
                <w:rFonts w:ascii="Arial" w:hAnsi="Arial" w:cs="Arial"/>
                <w:b/>
                <w:sz w:val="20"/>
                <w:szCs w:val="20"/>
                <w:lang w:val="pt-BR"/>
              </w:rPr>
              <w:t>21:10 às 22:00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6256FD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Psicologia Experimental</w:t>
            </w:r>
          </w:p>
          <w:p w:rsidR="00AF1F98" w:rsidRPr="006256FD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6256FD">
              <w:rPr>
                <w:rFonts w:ascii="Times New Roman" w:hAnsi="Times New Roman" w:cs="Times New Roman"/>
                <w:b/>
                <w:lang w:val="pt-BR"/>
              </w:rPr>
              <w:t>Prof.ª</w:t>
            </w:r>
            <w:r w:rsidRPr="006256FD">
              <w:rPr>
                <w:lang w:val="pt-BR"/>
              </w:rPr>
              <w:t xml:space="preserve"> </w:t>
            </w:r>
            <w:r w:rsidRPr="006256FD">
              <w:rPr>
                <w:rFonts w:ascii="Times New Roman" w:hAnsi="Times New Roman" w:cs="Times New Roman"/>
                <w:b/>
                <w:lang w:val="pt-BR"/>
              </w:rPr>
              <w:t>Edilma Edilene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Psicologia: Processos, Aprendizagem e Inteligência</w:t>
            </w:r>
          </w:p>
          <w:p w:rsidR="00AF1F98" w:rsidRPr="0038774C" w:rsidRDefault="00AF1F98" w:rsidP="00AF1F98">
            <w:pPr>
              <w:pStyle w:val="TableParagraph"/>
              <w:ind w:right="207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Prof.ª Geny Alexandre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ind w:right="207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Fundamentos da Psicanálise</w:t>
            </w:r>
          </w:p>
          <w:p w:rsidR="00AF1F98" w:rsidRPr="0038774C" w:rsidRDefault="00AF1F98" w:rsidP="00AF1F98">
            <w:pPr>
              <w:pStyle w:val="TableParagraph"/>
              <w:ind w:right="207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 Getúlio Amaral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Neurofisiologia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Profa. </w:t>
            </w:r>
            <w:r w:rsidRPr="0038774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38774C">
              <w:rPr>
                <w:rFonts w:ascii="Times New Roman" w:hAnsi="Times New Roman" w:cs="Times New Roman"/>
                <w:b/>
                <w:lang w:val="pt-BR"/>
              </w:rPr>
              <w:t>Waleska Paixão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 Tópicos Integradores I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Prof.</w:t>
            </w:r>
            <w:r w:rsidRPr="0038774C">
              <w:rPr>
                <w:lang w:val="pt-BR"/>
              </w:rPr>
              <w:t xml:space="preserve"> </w:t>
            </w:r>
            <w:r w:rsidRPr="0038774C">
              <w:rPr>
                <w:rFonts w:ascii="Times New Roman" w:hAnsi="Times New Roman" w:cs="Times New Roman"/>
                <w:b/>
                <w:lang w:val="pt-BR"/>
              </w:rPr>
              <w:t>ª Leonilson Andrade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>Desenvolvimento Infantil (DOL)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  <w:r w:rsidRPr="0038774C">
              <w:rPr>
                <w:rFonts w:ascii="Times New Roman" w:hAnsi="Times New Roman" w:cs="Times New Roman"/>
                <w:b/>
                <w:lang w:val="pt-BR"/>
              </w:rPr>
              <w:t xml:space="preserve">Prof. </w:t>
            </w:r>
          </w:p>
          <w:p w:rsidR="00AF1F98" w:rsidRPr="0038774C" w:rsidRDefault="00AF1F98" w:rsidP="00AF1F98">
            <w:pPr>
              <w:pStyle w:val="TableParagraph"/>
              <w:spacing w:before="5"/>
              <w:ind w:right="12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D8017A" w:rsidRDefault="00D8017A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tbl>
      <w:tblPr>
        <w:tblpPr w:leftFromText="141" w:rightFromText="141" w:vertAnchor="text" w:tblpX="831" w:tblpY="1"/>
        <w:tblOverlap w:val="never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567"/>
        <w:gridCol w:w="1144"/>
      </w:tblGrid>
      <w:tr w:rsidR="00E9646F" w:rsidRPr="00E9646F" w:rsidTr="002C2663">
        <w:trPr>
          <w:trHeight w:val="553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646F" w:rsidRPr="00E9646F" w:rsidRDefault="00E9646F" w:rsidP="00E9646F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INTERVALO: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46F" w:rsidRPr="00E9646F" w:rsidRDefault="00E9646F" w:rsidP="00E9646F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 xml:space="preserve">     </w:t>
            </w: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20:10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46F" w:rsidRPr="00E9646F" w:rsidRDefault="00E9646F" w:rsidP="00E9646F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 xml:space="preserve">     às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F" w:rsidRPr="00E9646F" w:rsidRDefault="00E9646F" w:rsidP="00E9646F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E9646F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20:20</w:t>
            </w:r>
          </w:p>
        </w:tc>
      </w:tr>
    </w:tbl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p w:rsidR="00072D11" w:rsidRDefault="00072D11" w:rsidP="00B15568">
      <w:pPr>
        <w:rPr>
          <w:lang w:val="pt-BR"/>
        </w:rPr>
      </w:pPr>
    </w:p>
    <w:sectPr w:rsidR="00072D11">
      <w:pgSz w:w="16840" w:h="11910" w:orient="landscape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F7"/>
    <w:rsid w:val="00016BCC"/>
    <w:rsid w:val="00072A20"/>
    <w:rsid w:val="00072D11"/>
    <w:rsid w:val="00087870"/>
    <w:rsid w:val="00087EB0"/>
    <w:rsid w:val="000A09DE"/>
    <w:rsid w:val="000F1425"/>
    <w:rsid w:val="000F1675"/>
    <w:rsid w:val="000F738A"/>
    <w:rsid w:val="0011463E"/>
    <w:rsid w:val="0011694D"/>
    <w:rsid w:val="00117ADD"/>
    <w:rsid w:val="00184B17"/>
    <w:rsid w:val="001A688B"/>
    <w:rsid w:val="001E0694"/>
    <w:rsid w:val="00200148"/>
    <w:rsid w:val="00202DA2"/>
    <w:rsid w:val="00206318"/>
    <w:rsid w:val="00215CF4"/>
    <w:rsid w:val="00235C2C"/>
    <w:rsid w:val="002A3548"/>
    <w:rsid w:val="002A4AB3"/>
    <w:rsid w:val="002A7BB2"/>
    <w:rsid w:val="002C2663"/>
    <w:rsid w:val="002D549A"/>
    <w:rsid w:val="002D7F27"/>
    <w:rsid w:val="002E7718"/>
    <w:rsid w:val="00305022"/>
    <w:rsid w:val="00325929"/>
    <w:rsid w:val="003831F7"/>
    <w:rsid w:val="003862CE"/>
    <w:rsid w:val="0038774C"/>
    <w:rsid w:val="003D0694"/>
    <w:rsid w:val="0040625F"/>
    <w:rsid w:val="00432148"/>
    <w:rsid w:val="004845C7"/>
    <w:rsid w:val="004A620F"/>
    <w:rsid w:val="004C3DD5"/>
    <w:rsid w:val="004D2775"/>
    <w:rsid w:val="004E3000"/>
    <w:rsid w:val="005117B1"/>
    <w:rsid w:val="00522BB5"/>
    <w:rsid w:val="00582CAD"/>
    <w:rsid w:val="0058639C"/>
    <w:rsid w:val="005E08D3"/>
    <w:rsid w:val="005F4E28"/>
    <w:rsid w:val="006256FD"/>
    <w:rsid w:val="0065108B"/>
    <w:rsid w:val="0065247D"/>
    <w:rsid w:val="00674672"/>
    <w:rsid w:val="006B5ED3"/>
    <w:rsid w:val="006C6013"/>
    <w:rsid w:val="006F4947"/>
    <w:rsid w:val="0071594C"/>
    <w:rsid w:val="00723332"/>
    <w:rsid w:val="0077287D"/>
    <w:rsid w:val="007E27D8"/>
    <w:rsid w:val="00810BE4"/>
    <w:rsid w:val="008C2E65"/>
    <w:rsid w:val="008C6CEE"/>
    <w:rsid w:val="008F78F1"/>
    <w:rsid w:val="0091558B"/>
    <w:rsid w:val="00946374"/>
    <w:rsid w:val="009679BF"/>
    <w:rsid w:val="0099501F"/>
    <w:rsid w:val="009B7F7D"/>
    <w:rsid w:val="009E479C"/>
    <w:rsid w:val="00A36A2E"/>
    <w:rsid w:val="00A612C4"/>
    <w:rsid w:val="00A7331A"/>
    <w:rsid w:val="00A90D7D"/>
    <w:rsid w:val="00AD1EC3"/>
    <w:rsid w:val="00AE2B93"/>
    <w:rsid w:val="00AF1F98"/>
    <w:rsid w:val="00B15568"/>
    <w:rsid w:val="00B16886"/>
    <w:rsid w:val="00B339E2"/>
    <w:rsid w:val="00B42800"/>
    <w:rsid w:val="00B56BC8"/>
    <w:rsid w:val="00B731DC"/>
    <w:rsid w:val="00B75128"/>
    <w:rsid w:val="00BA1BAA"/>
    <w:rsid w:val="00BD585C"/>
    <w:rsid w:val="00BE15E6"/>
    <w:rsid w:val="00C15DAE"/>
    <w:rsid w:val="00C3352B"/>
    <w:rsid w:val="00C4243E"/>
    <w:rsid w:val="00C571FB"/>
    <w:rsid w:val="00C72DA6"/>
    <w:rsid w:val="00C91AED"/>
    <w:rsid w:val="00CC74EE"/>
    <w:rsid w:val="00D01295"/>
    <w:rsid w:val="00D5792C"/>
    <w:rsid w:val="00D6189E"/>
    <w:rsid w:val="00D8017A"/>
    <w:rsid w:val="00E41600"/>
    <w:rsid w:val="00E7637F"/>
    <w:rsid w:val="00E7752D"/>
    <w:rsid w:val="00E9646F"/>
    <w:rsid w:val="00EA6619"/>
    <w:rsid w:val="00EC7740"/>
    <w:rsid w:val="00EE004C"/>
    <w:rsid w:val="00EF00C1"/>
    <w:rsid w:val="00EF276F"/>
    <w:rsid w:val="00EF5E46"/>
    <w:rsid w:val="00F25C16"/>
    <w:rsid w:val="00F35A10"/>
    <w:rsid w:val="00F74AFD"/>
    <w:rsid w:val="00F862D0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3A91"/>
  <w15:docId w15:val="{09D29A9D-5F16-44DC-BA08-EC58A1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1F98"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Carlos Jose da Silva</cp:lastModifiedBy>
  <cp:revision>4</cp:revision>
  <cp:lastPrinted>2018-07-10T23:17:00Z</cp:lastPrinted>
  <dcterms:created xsi:type="dcterms:W3CDTF">2019-02-06T22:02:00Z</dcterms:created>
  <dcterms:modified xsi:type="dcterms:W3CDTF">2019-02-07T01:50:00Z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